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EB40" w14:textId="3F2DC45C" w:rsidR="001F6A82" w:rsidRPr="00987053" w:rsidRDefault="00C56EF6" w:rsidP="001F6A82">
      <w:pPr>
        <w:pBdr>
          <w:top w:val="nil"/>
          <w:left w:val="nil"/>
          <w:bottom w:val="nil"/>
          <w:right w:val="nil"/>
          <w:between w:val="nil"/>
        </w:pBdr>
        <w:spacing w:after="240" w:line="360" w:lineRule="auto"/>
        <w:jc w:val="both"/>
        <w:rPr>
          <w:rFonts w:ascii="Arial" w:eastAsia="Arial" w:hAnsi="Arial" w:cs="Arial"/>
          <w:sz w:val="24"/>
          <w:szCs w:val="24"/>
          <w:lang w:val="es-CO"/>
        </w:rPr>
      </w:pPr>
      <w:r w:rsidRPr="00C56EF6">
        <w:rPr>
          <w:rFonts w:ascii="Arial" w:eastAsia="Arial" w:hAnsi="Arial" w:cs="Arial"/>
          <w:u w:val="single"/>
          <w:lang w:val="es-CO"/>
        </w:rPr>
        <w:t>Morton Subastas</w:t>
      </w:r>
      <w:r>
        <w:rPr>
          <w:rFonts w:ascii="Arial" w:eastAsia="Arial" w:hAnsi="Arial" w:cs="Arial"/>
          <w:u w:val="single"/>
          <w:lang w:val="es-CO"/>
        </w:rPr>
        <w:t xml:space="preserve"> llev</w:t>
      </w:r>
      <w:r w:rsidR="00254AC9">
        <w:rPr>
          <w:rFonts w:ascii="Arial" w:eastAsia="Arial" w:hAnsi="Arial" w:cs="Arial"/>
          <w:u w:val="single"/>
          <w:lang w:val="es-CO"/>
        </w:rPr>
        <w:t>ó</w:t>
      </w:r>
      <w:r>
        <w:rPr>
          <w:rFonts w:ascii="Arial" w:eastAsia="Arial" w:hAnsi="Arial" w:cs="Arial"/>
          <w:u w:val="single"/>
          <w:lang w:val="es-CO"/>
        </w:rPr>
        <w:t xml:space="preserve"> a cabo la </w:t>
      </w:r>
      <w:r w:rsidR="00715821">
        <w:rPr>
          <w:rFonts w:ascii="Arial" w:eastAsia="Arial" w:hAnsi="Arial" w:cs="Arial"/>
          <w:u w:val="single"/>
          <w:lang w:val="es-CO"/>
        </w:rPr>
        <w:t>puja</w:t>
      </w:r>
      <w:r w:rsidR="002C3BF1">
        <w:rPr>
          <w:rFonts w:ascii="Arial" w:eastAsia="Arial" w:hAnsi="Arial" w:cs="Arial"/>
          <w:u w:val="single"/>
          <w:lang w:val="es-CO"/>
        </w:rPr>
        <w:t xml:space="preserve"> en Ciudad de </w:t>
      </w:r>
      <w:r w:rsidR="0021255D">
        <w:rPr>
          <w:rFonts w:ascii="Arial" w:eastAsia="Arial" w:hAnsi="Arial" w:cs="Arial"/>
          <w:u w:val="single"/>
          <w:lang w:val="es-CO"/>
        </w:rPr>
        <w:t>México</w:t>
      </w:r>
    </w:p>
    <w:p w14:paraId="5D5FD7A8" w14:textId="40FBF534" w:rsidR="001F6A82" w:rsidRPr="00C42012" w:rsidRDefault="00714491" w:rsidP="001F6A82">
      <w:pPr>
        <w:pBdr>
          <w:top w:val="nil"/>
          <w:left w:val="nil"/>
          <w:bottom w:val="nil"/>
          <w:right w:val="nil"/>
          <w:between w:val="nil"/>
        </w:pBdr>
        <w:spacing w:after="240" w:line="360" w:lineRule="auto"/>
        <w:jc w:val="both"/>
        <w:rPr>
          <w:rFonts w:ascii="Arial" w:eastAsia="Arial" w:hAnsi="Arial" w:cs="Arial"/>
          <w:b/>
          <w:sz w:val="28"/>
          <w:szCs w:val="28"/>
          <w:lang w:val="es-CO"/>
        </w:rPr>
      </w:pPr>
      <w:r>
        <w:rPr>
          <w:rFonts w:ascii="Arial" w:eastAsia="Arial" w:hAnsi="Arial" w:cs="Arial"/>
          <w:b/>
          <w:sz w:val="24"/>
          <w:szCs w:val="24"/>
          <w:lang w:val="es-CO"/>
        </w:rPr>
        <w:t>11,800,000 MX</w:t>
      </w:r>
      <w:r w:rsidR="0087001E">
        <w:rPr>
          <w:rFonts w:ascii="Arial" w:eastAsia="Arial" w:hAnsi="Arial" w:cs="Arial"/>
          <w:b/>
          <w:sz w:val="24"/>
          <w:szCs w:val="24"/>
          <w:lang w:val="es-CO"/>
        </w:rPr>
        <w:t>N</w:t>
      </w:r>
      <w:r w:rsidR="00254AC9">
        <w:rPr>
          <w:rFonts w:ascii="Arial" w:eastAsia="Arial" w:hAnsi="Arial" w:cs="Arial"/>
          <w:b/>
          <w:sz w:val="24"/>
          <w:szCs w:val="24"/>
          <w:lang w:val="es-CO"/>
        </w:rPr>
        <w:t xml:space="preserve"> recaud</w:t>
      </w:r>
      <w:r w:rsidR="00B8309E">
        <w:rPr>
          <w:rFonts w:ascii="Arial" w:eastAsia="Arial" w:hAnsi="Arial" w:cs="Arial"/>
          <w:b/>
          <w:sz w:val="24"/>
          <w:szCs w:val="24"/>
          <w:lang w:val="es-CO"/>
        </w:rPr>
        <w:t>ó</w:t>
      </w:r>
      <w:r w:rsidR="00254AC9">
        <w:rPr>
          <w:rFonts w:ascii="Arial" w:eastAsia="Arial" w:hAnsi="Arial" w:cs="Arial"/>
          <w:b/>
          <w:sz w:val="24"/>
          <w:szCs w:val="24"/>
          <w:lang w:val="es-CO"/>
        </w:rPr>
        <w:t xml:space="preserve"> la</w:t>
      </w:r>
      <w:r w:rsidR="00BC0CDC">
        <w:rPr>
          <w:rFonts w:ascii="Arial" w:eastAsia="Arial" w:hAnsi="Arial" w:cs="Arial"/>
          <w:b/>
          <w:sz w:val="24"/>
          <w:szCs w:val="24"/>
          <w:lang w:val="es-CO"/>
        </w:rPr>
        <w:t xml:space="preserve"> subasta d</w:t>
      </w:r>
      <w:r w:rsidR="0055327C">
        <w:rPr>
          <w:rFonts w:ascii="Arial" w:eastAsia="Arial" w:hAnsi="Arial" w:cs="Arial"/>
          <w:b/>
          <w:sz w:val="24"/>
          <w:szCs w:val="24"/>
          <w:lang w:val="es-CO"/>
        </w:rPr>
        <w:t>e</w:t>
      </w:r>
      <w:r w:rsidR="00C42012" w:rsidRPr="00C42012">
        <w:rPr>
          <w:rFonts w:ascii="Arial" w:eastAsia="Arial" w:hAnsi="Arial" w:cs="Arial"/>
          <w:b/>
          <w:sz w:val="24"/>
          <w:szCs w:val="24"/>
          <w:lang w:val="es-CO"/>
        </w:rPr>
        <w:t>l Porsche 911 Turbo S '</w:t>
      </w:r>
      <w:proofErr w:type="spellStart"/>
      <w:r w:rsidR="00C42012" w:rsidRPr="00C42012">
        <w:rPr>
          <w:rFonts w:ascii="Arial" w:eastAsia="Arial" w:hAnsi="Arial" w:cs="Arial"/>
          <w:b/>
          <w:sz w:val="24"/>
          <w:szCs w:val="24"/>
          <w:lang w:val="es-CO"/>
        </w:rPr>
        <w:t>One</w:t>
      </w:r>
      <w:proofErr w:type="spellEnd"/>
      <w:r w:rsidR="00C42012" w:rsidRPr="00C42012">
        <w:rPr>
          <w:rFonts w:ascii="Arial" w:eastAsia="Arial" w:hAnsi="Arial" w:cs="Arial"/>
          <w:b/>
          <w:sz w:val="24"/>
          <w:szCs w:val="24"/>
          <w:lang w:val="es-CO"/>
        </w:rPr>
        <w:t xml:space="preserve"> </w:t>
      </w:r>
      <w:proofErr w:type="spellStart"/>
      <w:r w:rsidR="00C42012" w:rsidRPr="00C42012">
        <w:rPr>
          <w:rFonts w:ascii="Arial" w:eastAsia="Arial" w:hAnsi="Arial" w:cs="Arial"/>
          <w:b/>
          <w:sz w:val="24"/>
          <w:szCs w:val="24"/>
          <w:lang w:val="es-CO"/>
        </w:rPr>
        <w:t>of</w:t>
      </w:r>
      <w:proofErr w:type="spellEnd"/>
      <w:r w:rsidR="00C42012" w:rsidRPr="00C42012">
        <w:rPr>
          <w:rFonts w:ascii="Arial" w:eastAsia="Arial" w:hAnsi="Arial" w:cs="Arial"/>
          <w:b/>
          <w:sz w:val="24"/>
          <w:szCs w:val="24"/>
          <w:lang w:val="es-CO"/>
        </w:rPr>
        <w:t xml:space="preserve"> a </w:t>
      </w:r>
      <w:proofErr w:type="spellStart"/>
      <w:r w:rsidR="00C42012" w:rsidRPr="00C42012">
        <w:rPr>
          <w:rFonts w:ascii="Arial" w:eastAsia="Arial" w:hAnsi="Arial" w:cs="Arial"/>
          <w:b/>
          <w:sz w:val="24"/>
          <w:szCs w:val="24"/>
          <w:lang w:val="es-CO"/>
        </w:rPr>
        <w:t>Kind</w:t>
      </w:r>
      <w:proofErr w:type="spellEnd"/>
      <w:r w:rsidR="00C42012" w:rsidRPr="00C42012">
        <w:rPr>
          <w:rFonts w:ascii="Arial" w:eastAsia="Arial" w:hAnsi="Arial" w:cs="Arial"/>
          <w:b/>
          <w:sz w:val="24"/>
          <w:szCs w:val="24"/>
          <w:lang w:val="es-CO"/>
        </w:rPr>
        <w:t>' Pedro Rodríguez</w:t>
      </w:r>
    </w:p>
    <w:p w14:paraId="52EA9DB1" w14:textId="0E145214" w:rsidR="00254AC9" w:rsidRDefault="00A24100" w:rsidP="00B90A9B">
      <w:pPr>
        <w:pBdr>
          <w:top w:val="nil"/>
          <w:left w:val="nil"/>
          <w:bottom w:val="nil"/>
          <w:right w:val="nil"/>
          <w:between w:val="nil"/>
        </w:pBdr>
        <w:spacing w:line="360" w:lineRule="auto"/>
        <w:jc w:val="both"/>
        <w:rPr>
          <w:rFonts w:ascii="Arial" w:eastAsia="Arial" w:hAnsi="Arial" w:cs="Arial"/>
          <w:sz w:val="24"/>
          <w:szCs w:val="24"/>
          <w:lang w:val="es-CO"/>
        </w:rPr>
      </w:pPr>
      <w:r>
        <w:rPr>
          <w:rFonts w:ascii="Arial" w:eastAsia="Arial" w:hAnsi="Arial" w:cs="Arial"/>
          <w:b/>
          <w:sz w:val="24"/>
          <w:szCs w:val="24"/>
          <w:lang w:val="es-CO"/>
        </w:rPr>
        <w:t>Pueb</w:t>
      </w:r>
      <w:r w:rsidR="002B65DC">
        <w:rPr>
          <w:rFonts w:ascii="Arial" w:eastAsia="Arial" w:hAnsi="Arial" w:cs="Arial"/>
          <w:b/>
          <w:sz w:val="24"/>
          <w:szCs w:val="24"/>
          <w:lang w:val="es-CO"/>
        </w:rPr>
        <w:t>l</w:t>
      </w:r>
      <w:r>
        <w:rPr>
          <w:rFonts w:ascii="Arial" w:eastAsia="Arial" w:hAnsi="Arial" w:cs="Arial"/>
          <w:b/>
          <w:sz w:val="24"/>
          <w:szCs w:val="24"/>
          <w:lang w:val="es-CO"/>
        </w:rPr>
        <w:t>a, Pue</w:t>
      </w:r>
      <w:r w:rsidR="001F6A82" w:rsidRPr="001F6A82">
        <w:rPr>
          <w:rFonts w:ascii="Arial" w:eastAsia="Arial" w:hAnsi="Arial" w:cs="Arial"/>
          <w:b/>
          <w:sz w:val="24"/>
          <w:szCs w:val="24"/>
          <w:lang w:val="es-CO"/>
        </w:rPr>
        <w:t>.</w:t>
      </w:r>
      <w:r w:rsidR="001F6A82" w:rsidRPr="001F6A82">
        <w:rPr>
          <w:rFonts w:ascii="Arial" w:eastAsia="Arial" w:hAnsi="Arial" w:cs="Arial"/>
          <w:sz w:val="24"/>
          <w:szCs w:val="24"/>
          <w:lang w:val="es-CO"/>
        </w:rPr>
        <w:t xml:space="preserve"> </w:t>
      </w:r>
      <w:r w:rsidR="00714491">
        <w:rPr>
          <w:rFonts w:ascii="Arial" w:eastAsia="Arial" w:hAnsi="Arial" w:cs="Arial"/>
          <w:sz w:val="24"/>
          <w:szCs w:val="24"/>
          <w:lang w:val="es-CO"/>
        </w:rPr>
        <w:t>Once</w:t>
      </w:r>
      <w:r w:rsidR="00791A63" w:rsidRPr="00791A63">
        <w:rPr>
          <w:rFonts w:ascii="Arial" w:eastAsia="Arial" w:hAnsi="Arial" w:cs="Arial"/>
          <w:sz w:val="24"/>
          <w:szCs w:val="24"/>
          <w:lang w:val="es-CO"/>
        </w:rPr>
        <w:t xml:space="preserve"> millones </w:t>
      </w:r>
      <w:r w:rsidR="00714491">
        <w:rPr>
          <w:rFonts w:ascii="Arial" w:eastAsia="Arial" w:hAnsi="Arial" w:cs="Arial"/>
          <w:sz w:val="24"/>
          <w:szCs w:val="24"/>
          <w:lang w:val="es-CO"/>
        </w:rPr>
        <w:t>ochocientos</w:t>
      </w:r>
      <w:r w:rsidR="00791A63" w:rsidRPr="00791A63">
        <w:rPr>
          <w:rFonts w:ascii="Arial" w:eastAsia="Arial" w:hAnsi="Arial" w:cs="Arial"/>
          <w:sz w:val="24"/>
          <w:szCs w:val="24"/>
          <w:lang w:val="es-CO"/>
        </w:rPr>
        <w:t xml:space="preserve"> mil pesos </w:t>
      </w:r>
      <w:r w:rsidR="00FF4592">
        <w:rPr>
          <w:rFonts w:ascii="Arial" w:eastAsia="Arial" w:hAnsi="Arial" w:cs="Arial"/>
          <w:sz w:val="24"/>
          <w:szCs w:val="24"/>
          <w:lang w:val="es-CO"/>
        </w:rPr>
        <w:t xml:space="preserve">para </w:t>
      </w:r>
      <w:r w:rsidR="006E66FA">
        <w:rPr>
          <w:rFonts w:ascii="Arial" w:eastAsia="Arial" w:hAnsi="Arial" w:cs="Arial"/>
          <w:sz w:val="24"/>
          <w:szCs w:val="24"/>
          <w:lang w:val="es-CO"/>
        </w:rPr>
        <w:t xml:space="preserve">varias </w:t>
      </w:r>
      <w:r w:rsidR="006E66FA" w:rsidRPr="00987053">
        <w:rPr>
          <w:rFonts w:ascii="Arial" w:eastAsia="Arial" w:hAnsi="Arial" w:cs="Arial"/>
          <w:sz w:val="24"/>
          <w:szCs w:val="24"/>
          <w:lang w:val="es-CO"/>
        </w:rPr>
        <w:t xml:space="preserve">causas e instituciones de beneficencia en </w:t>
      </w:r>
      <w:r w:rsidR="006E66FA">
        <w:rPr>
          <w:rFonts w:ascii="Arial" w:eastAsia="Arial" w:hAnsi="Arial" w:cs="Arial"/>
          <w:sz w:val="24"/>
          <w:szCs w:val="24"/>
          <w:lang w:val="es-CO"/>
        </w:rPr>
        <w:t xml:space="preserve">México. Ese fue el monto que alcanzó la subasta del </w:t>
      </w:r>
      <w:r w:rsidR="006E66FA" w:rsidRPr="006E66FA">
        <w:rPr>
          <w:rFonts w:ascii="Arial" w:eastAsia="Arial" w:hAnsi="Arial" w:cs="Arial"/>
          <w:sz w:val="24"/>
          <w:szCs w:val="24"/>
          <w:lang w:val="es-CO"/>
        </w:rPr>
        <w:t>Porsche 911 Turbo S '</w:t>
      </w:r>
      <w:proofErr w:type="spellStart"/>
      <w:r w:rsidR="006E66FA" w:rsidRPr="006E66FA">
        <w:rPr>
          <w:rFonts w:ascii="Arial" w:eastAsia="Arial" w:hAnsi="Arial" w:cs="Arial"/>
          <w:sz w:val="24"/>
          <w:szCs w:val="24"/>
          <w:lang w:val="es-CO"/>
        </w:rPr>
        <w:t>One</w:t>
      </w:r>
      <w:proofErr w:type="spellEnd"/>
      <w:r w:rsidR="006E66FA" w:rsidRPr="006E66FA">
        <w:rPr>
          <w:rFonts w:ascii="Arial" w:eastAsia="Arial" w:hAnsi="Arial" w:cs="Arial"/>
          <w:sz w:val="24"/>
          <w:szCs w:val="24"/>
          <w:lang w:val="es-CO"/>
        </w:rPr>
        <w:t xml:space="preserve"> </w:t>
      </w:r>
      <w:proofErr w:type="spellStart"/>
      <w:r w:rsidR="006E66FA" w:rsidRPr="006E66FA">
        <w:rPr>
          <w:rFonts w:ascii="Arial" w:eastAsia="Arial" w:hAnsi="Arial" w:cs="Arial"/>
          <w:sz w:val="24"/>
          <w:szCs w:val="24"/>
          <w:lang w:val="es-CO"/>
        </w:rPr>
        <w:t>of</w:t>
      </w:r>
      <w:proofErr w:type="spellEnd"/>
      <w:r w:rsidR="006E66FA" w:rsidRPr="006E66FA">
        <w:rPr>
          <w:rFonts w:ascii="Arial" w:eastAsia="Arial" w:hAnsi="Arial" w:cs="Arial"/>
          <w:sz w:val="24"/>
          <w:szCs w:val="24"/>
          <w:lang w:val="es-CO"/>
        </w:rPr>
        <w:t xml:space="preserve"> a </w:t>
      </w:r>
      <w:proofErr w:type="spellStart"/>
      <w:r w:rsidR="006E66FA" w:rsidRPr="006E66FA">
        <w:rPr>
          <w:rFonts w:ascii="Arial" w:eastAsia="Arial" w:hAnsi="Arial" w:cs="Arial"/>
          <w:sz w:val="24"/>
          <w:szCs w:val="24"/>
          <w:lang w:val="es-CO"/>
        </w:rPr>
        <w:t>Kind</w:t>
      </w:r>
      <w:proofErr w:type="spellEnd"/>
      <w:r w:rsidR="006E66FA" w:rsidRPr="006E66FA">
        <w:rPr>
          <w:rFonts w:ascii="Arial" w:eastAsia="Arial" w:hAnsi="Arial" w:cs="Arial"/>
          <w:sz w:val="24"/>
          <w:szCs w:val="24"/>
          <w:lang w:val="es-CO"/>
        </w:rPr>
        <w:t>' Pedro Rodr</w:t>
      </w:r>
      <w:r w:rsidR="006E66FA" w:rsidRPr="006E66FA">
        <w:rPr>
          <w:rFonts w:ascii="Arial" w:eastAsia="Arial" w:hAnsi="Arial" w:cs="Arial" w:hint="eastAsia"/>
          <w:sz w:val="24"/>
          <w:szCs w:val="24"/>
          <w:lang w:val="es-CO"/>
        </w:rPr>
        <w:t>í</w:t>
      </w:r>
      <w:r w:rsidR="006E66FA" w:rsidRPr="006E66FA">
        <w:rPr>
          <w:rFonts w:ascii="Arial" w:eastAsia="Arial" w:hAnsi="Arial" w:cs="Arial"/>
          <w:sz w:val="24"/>
          <w:szCs w:val="24"/>
          <w:lang w:val="es-CO"/>
        </w:rPr>
        <w:t>guez</w:t>
      </w:r>
      <w:r w:rsidR="00DA1917">
        <w:rPr>
          <w:rFonts w:ascii="Arial" w:eastAsia="Arial" w:hAnsi="Arial" w:cs="Arial"/>
          <w:sz w:val="24"/>
          <w:szCs w:val="24"/>
          <w:lang w:val="es-CO"/>
        </w:rPr>
        <w:t>, la cual fue llevada a cabo por los especialistas de Morton Subastas</w:t>
      </w:r>
      <w:r w:rsidR="00274872">
        <w:rPr>
          <w:rFonts w:ascii="Arial" w:eastAsia="Arial" w:hAnsi="Arial" w:cs="Arial"/>
          <w:sz w:val="24"/>
          <w:szCs w:val="24"/>
          <w:lang w:val="es-CO"/>
        </w:rPr>
        <w:t xml:space="preserve"> anoche en Ciudad de México.</w:t>
      </w:r>
    </w:p>
    <w:p w14:paraId="3C9D9133" w14:textId="03D81365" w:rsidR="00274872" w:rsidRDefault="00274872" w:rsidP="00B90A9B">
      <w:pPr>
        <w:pBdr>
          <w:top w:val="nil"/>
          <w:left w:val="nil"/>
          <w:bottom w:val="nil"/>
          <w:right w:val="nil"/>
          <w:between w:val="nil"/>
        </w:pBdr>
        <w:spacing w:line="360" w:lineRule="auto"/>
        <w:jc w:val="both"/>
        <w:rPr>
          <w:rFonts w:ascii="Arial" w:eastAsia="Arial" w:hAnsi="Arial" w:cs="Arial"/>
          <w:sz w:val="24"/>
          <w:szCs w:val="24"/>
          <w:lang w:val="es-CO"/>
        </w:rPr>
      </w:pPr>
    </w:p>
    <w:p w14:paraId="5B272349" w14:textId="4B33AAA1" w:rsidR="005E3B2C" w:rsidRDefault="004824F8" w:rsidP="00B90A9B">
      <w:pPr>
        <w:pBdr>
          <w:top w:val="nil"/>
          <w:left w:val="nil"/>
          <w:bottom w:val="nil"/>
          <w:right w:val="nil"/>
          <w:between w:val="nil"/>
        </w:pBdr>
        <w:spacing w:line="360" w:lineRule="auto"/>
        <w:jc w:val="both"/>
        <w:rPr>
          <w:rFonts w:ascii="Arial" w:eastAsia="Arial" w:hAnsi="Arial" w:cs="Arial"/>
          <w:sz w:val="24"/>
          <w:szCs w:val="24"/>
          <w:lang w:val="es-CO"/>
        </w:rPr>
      </w:pPr>
      <w:r>
        <w:rPr>
          <w:rFonts w:ascii="Arial" w:eastAsia="Arial" w:hAnsi="Arial" w:cs="Arial"/>
          <w:sz w:val="24"/>
          <w:szCs w:val="24"/>
          <w:lang w:val="es-CO"/>
        </w:rPr>
        <w:t xml:space="preserve">La subasta del </w:t>
      </w:r>
      <w:r w:rsidR="00274872">
        <w:rPr>
          <w:rFonts w:ascii="Arial" w:eastAsia="Arial" w:hAnsi="Arial" w:cs="Arial"/>
          <w:sz w:val="24"/>
          <w:szCs w:val="24"/>
          <w:lang w:val="es-CO"/>
        </w:rPr>
        <w:t xml:space="preserve">auto </w:t>
      </w:r>
      <w:r w:rsidR="00B20E7A">
        <w:rPr>
          <w:rFonts w:ascii="Arial" w:eastAsia="Arial" w:hAnsi="Arial" w:cs="Arial"/>
          <w:sz w:val="24"/>
          <w:szCs w:val="24"/>
          <w:lang w:val="es-CO"/>
        </w:rPr>
        <w:t xml:space="preserve">conmemorativo al mejor piloto mexicano de todos los tiempos, Pedro Rodríguez de </w:t>
      </w:r>
      <w:r>
        <w:rPr>
          <w:rFonts w:ascii="Arial" w:eastAsia="Arial" w:hAnsi="Arial" w:cs="Arial"/>
          <w:sz w:val="24"/>
          <w:szCs w:val="24"/>
          <w:lang w:val="es-CO"/>
        </w:rPr>
        <w:t>l</w:t>
      </w:r>
      <w:r w:rsidR="00B20E7A">
        <w:rPr>
          <w:rFonts w:ascii="Arial" w:eastAsia="Arial" w:hAnsi="Arial" w:cs="Arial"/>
          <w:sz w:val="24"/>
          <w:szCs w:val="24"/>
          <w:lang w:val="es-CO"/>
        </w:rPr>
        <w:t>a Veg</w:t>
      </w:r>
      <w:r>
        <w:rPr>
          <w:rFonts w:ascii="Arial" w:eastAsia="Arial" w:hAnsi="Arial" w:cs="Arial"/>
          <w:sz w:val="24"/>
          <w:szCs w:val="24"/>
          <w:lang w:val="es-CO"/>
        </w:rPr>
        <w:t xml:space="preserve">a, </w:t>
      </w:r>
      <w:r w:rsidRPr="005E3B2C">
        <w:rPr>
          <w:rFonts w:ascii="Arial" w:eastAsia="Arial" w:hAnsi="Arial" w:cs="Arial"/>
          <w:sz w:val="24"/>
          <w:szCs w:val="24"/>
          <w:lang w:val="es-CO"/>
        </w:rPr>
        <w:t>comenz</w:t>
      </w:r>
      <w:r w:rsidRPr="005E3B2C">
        <w:rPr>
          <w:rFonts w:ascii="Arial" w:eastAsia="Arial" w:hAnsi="Arial" w:cs="Arial" w:hint="eastAsia"/>
          <w:sz w:val="24"/>
          <w:szCs w:val="24"/>
          <w:lang w:val="es-CO"/>
        </w:rPr>
        <w:t>ó</w:t>
      </w:r>
      <w:r w:rsidRPr="005E3B2C">
        <w:rPr>
          <w:rFonts w:ascii="Arial" w:eastAsia="Arial" w:hAnsi="Arial" w:cs="Arial"/>
          <w:sz w:val="24"/>
          <w:szCs w:val="24"/>
          <w:lang w:val="es-CO"/>
        </w:rPr>
        <w:t xml:space="preserve"> con un precio de salida d</w:t>
      </w:r>
      <w:r>
        <w:rPr>
          <w:rFonts w:ascii="Arial" w:eastAsia="Arial" w:hAnsi="Arial" w:cs="Arial"/>
          <w:sz w:val="24"/>
          <w:szCs w:val="24"/>
          <w:lang w:val="es-CO"/>
        </w:rPr>
        <w:t xml:space="preserve">e siete millones de pesos </w:t>
      </w:r>
      <w:r w:rsidR="00762EA9">
        <w:rPr>
          <w:rFonts w:ascii="Arial" w:eastAsia="Arial" w:hAnsi="Arial" w:cs="Arial"/>
          <w:sz w:val="24"/>
          <w:szCs w:val="24"/>
          <w:lang w:val="es-CO"/>
        </w:rPr>
        <w:t xml:space="preserve">y concluyó con un golpe de martillo </w:t>
      </w:r>
      <w:r w:rsidR="0087001E">
        <w:rPr>
          <w:rFonts w:ascii="Arial" w:eastAsia="Arial" w:hAnsi="Arial" w:cs="Arial"/>
          <w:sz w:val="24"/>
          <w:szCs w:val="24"/>
          <w:lang w:val="es-CO"/>
        </w:rPr>
        <w:t xml:space="preserve">que anunció los </w:t>
      </w:r>
      <w:r w:rsidR="0087001E" w:rsidRPr="0087001E">
        <w:rPr>
          <w:rFonts w:ascii="Arial" w:eastAsia="Arial" w:hAnsi="Arial" w:cs="Arial"/>
          <w:sz w:val="24"/>
          <w:szCs w:val="24"/>
          <w:lang w:val="es-CO"/>
        </w:rPr>
        <w:t>11,800,000</w:t>
      </w:r>
      <w:r w:rsidR="0087001E">
        <w:rPr>
          <w:rFonts w:ascii="Arial" w:eastAsia="Arial" w:hAnsi="Arial" w:cs="Arial"/>
          <w:sz w:val="24"/>
          <w:szCs w:val="24"/>
          <w:lang w:val="es-CO"/>
        </w:rPr>
        <w:t xml:space="preserve"> pesos.</w:t>
      </w:r>
      <w:r w:rsidR="00FC4C6D">
        <w:rPr>
          <w:rFonts w:ascii="Arial" w:eastAsia="Arial" w:hAnsi="Arial" w:cs="Arial"/>
          <w:sz w:val="24"/>
          <w:szCs w:val="24"/>
          <w:lang w:val="es-CO"/>
        </w:rPr>
        <w:t xml:space="preserve"> Con ello dio fin a una emocionante puja en la que participaron </w:t>
      </w:r>
      <w:r w:rsidR="00002EA8">
        <w:rPr>
          <w:rFonts w:ascii="Arial" w:eastAsia="Arial" w:hAnsi="Arial" w:cs="Arial"/>
          <w:sz w:val="24"/>
          <w:szCs w:val="24"/>
          <w:lang w:val="es-CO"/>
        </w:rPr>
        <w:t xml:space="preserve">postores de manera presencial </w:t>
      </w:r>
      <w:r w:rsidR="00B057C5">
        <w:rPr>
          <w:rFonts w:ascii="Arial" w:eastAsia="Arial" w:hAnsi="Arial" w:cs="Arial"/>
          <w:sz w:val="24"/>
          <w:szCs w:val="24"/>
          <w:lang w:val="es-CO"/>
        </w:rPr>
        <w:t xml:space="preserve">y </w:t>
      </w:r>
      <w:r w:rsidR="001658E8">
        <w:rPr>
          <w:rFonts w:ascii="Arial" w:eastAsia="Arial" w:hAnsi="Arial" w:cs="Arial"/>
          <w:sz w:val="24"/>
          <w:szCs w:val="24"/>
          <w:lang w:val="es-CO"/>
        </w:rPr>
        <w:t>telefónica</w:t>
      </w:r>
      <w:r w:rsidR="00B057C5">
        <w:rPr>
          <w:rFonts w:ascii="Arial" w:eastAsia="Arial" w:hAnsi="Arial" w:cs="Arial"/>
          <w:sz w:val="24"/>
          <w:szCs w:val="24"/>
          <w:lang w:val="es-CO"/>
        </w:rPr>
        <w:t xml:space="preserve">. </w:t>
      </w:r>
      <w:r w:rsidR="005A3A68">
        <w:rPr>
          <w:rFonts w:ascii="Arial" w:eastAsia="Arial" w:hAnsi="Arial" w:cs="Arial"/>
          <w:sz w:val="24"/>
          <w:szCs w:val="24"/>
          <w:lang w:val="es-CO"/>
        </w:rPr>
        <w:t xml:space="preserve">Adicionalmente, </w:t>
      </w:r>
      <w:r w:rsidR="008234B4">
        <w:rPr>
          <w:rFonts w:ascii="Arial" w:eastAsia="Arial" w:hAnsi="Arial" w:cs="Arial"/>
          <w:sz w:val="24"/>
          <w:szCs w:val="24"/>
          <w:lang w:val="es-CO"/>
        </w:rPr>
        <w:t xml:space="preserve">asistieron a la sede de </w:t>
      </w:r>
      <w:proofErr w:type="spellStart"/>
      <w:r w:rsidR="008234B4">
        <w:rPr>
          <w:rFonts w:ascii="Arial" w:eastAsia="Arial" w:hAnsi="Arial" w:cs="Arial"/>
          <w:sz w:val="24"/>
          <w:szCs w:val="24"/>
          <w:lang w:val="es-CO"/>
        </w:rPr>
        <w:t>Mortons</w:t>
      </w:r>
      <w:proofErr w:type="spellEnd"/>
      <w:r w:rsidR="008234B4">
        <w:rPr>
          <w:rFonts w:ascii="Arial" w:eastAsia="Arial" w:hAnsi="Arial" w:cs="Arial"/>
          <w:sz w:val="24"/>
          <w:szCs w:val="24"/>
          <w:lang w:val="es-CO"/>
        </w:rPr>
        <w:t xml:space="preserve"> Subastas</w:t>
      </w:r>
      <w:r w:rsidR="005A3A68">
        <w:rPr>
          <w:rFonts w:ascii="Arial" w:eastAsia="Arial" w:hAnsi="Arial" w:cs="Arial"/>
          <w:sz w:val="24"/>
          <w:szCs w:val="24"/>
          <w:lang w:val="es-CO"/>
        </w:rPr>
        <w:t xml:space="preserve"> </w:t>
      </w:r>
      <w:r w:rsidR="005E3B2C" w:rsidRPr="005E3B2C">
        <w:rPr>
          <w:rFonts w:ascii="Arial" w:eastAsia="Arial" w:hAnsi="Arial" w:cs="Arial"/>
          <w:sz w:val="24"/>
          <w:szCs w:val="24"/>
          <w:lang w:val="es-CO"/>
        </w:rPr>
        <w:t>invitados</w:t>
      </w:r>
      <w:r w:rsidR="005A3A68">
        <w:rPr>
          <w:rFonts w:ascii="Arial" w:eastAsia="Arial" w:hAnsi="Arial" w:cs="Arial"/>
          <w:sz w:val="24"/>
          <w:szCs w:val="24"/>
          <w:lang w:val="es-CO"/>
        </w:rPr>
        <w:t xml:space="preserve"> especiales</w:t>
      </w:r>
      <w:r w:rsidR="005E3B2C" w:rsidRPr="005E3B2C">
        <w:rPr>
          <w:rFonts w:ascii="Arial" w:eastAsia="Arial" w:hAnsi="Arial" w:cs="Arial"/>
          <w:sz w:val="24"/>
          <w:szCs w:val="24"/>
          <w:lang w:val="es-CO"/>
        </w:rPr>
        <w:t>, medios de comunicaci</w:t>
      </w:r>
      <w:r w:rsidR="005E3B2C" w:rsidRPr="005E3B2C">
        <w:rPr>
          <w:rFonts w:ascii="Arial" w:eastAsia="Arial" w:hAnsi="Arial" w:cs="Arial" w:hint="eastAsia"/>
          <w:sz w:val="24"/>
          <w:szCs w:val="24"/>
          <w:lang w:val="es-CO"/>
        </w:rPr>
        <w:t>ó</w:t>
      </w:r>
      <w:r w:rsidR="005E3B2C" w:rsidRPr="005E3B2C">
        <w:rPr>
          <w:rFonts w:ascii="Arial" w:eastAsia="Arial" w:hAnsi="Arial" w:cs="Arial"/>
          <w:sz w:val="24"/>
          <w:szCs w:val="24"/>
          <w:lang w:val="es-CO"/>
        </w:rPr>
        <w:t xml:space="preserve">n y personalidades del mundo automotriz </w:t>
      </w:r>
      <w:r w:rsidR="005A3A68">
        <w:rPr>
          <w:rFonts w:ascii="Arial" w:eastAsia="Arial" w:hAnsi="Arial" w:cs="Arial"/>
          <w:sz w:val="24"/>
          <w:szCs w:val="24"/>
          <w:lang w:val="es-CO"/>
        </w:rPr>
        <w:t xml:space="preserve">que </w:t>
      </w:r>
      <w:r w:rsidR="005E3B2C" w:rsidRPr="005E3B2C">
        <w:rPr>
          <w:rFonts w:ascii="Arial" w:eastAsia="Arial" w:hAnsi="Arial" w:cs="Arial"/>
          <w:sz w:val="24"/>
          <w:szCs w:val="24"/>
          <w:lang w:val="es-CO"/>
        </w:rPr>
        <w:t xml:space="preserve">fueron testigos del inolvidable momento. </w:t>
      </w:r>
    </w:p>
    <w:p w14:paraId="2281E204" w14:textId="77777777" w:rsidR="005A3A68" w:rsidRDefault="005A3A68" w:rsidP="00B90A9B">
      <w:pPr>
        <w:pBdr>
          <w:top w:val="nil"/>
          <w:left w:val="nil"/>
          <w:bottom w:val="nil"/>
          <w:right w:val="nil"/>
          <w:between w:val="nil"/>
        </w:pBdr>
        <w:spacing w:line="360" w:lineRule="auto"/>
        <w:jc w:val="both"/>
        <w:rPr>
          <w:rFonts w:ascii="Arial" w:eastAsia="Arial" w:hAnsi="Arial" w:cs="Arial"/>
          <w:sz w:val="24"/>
          <w:szCs w:val="24"/>
          <w:lang w:val="es-CO"/>
        </w:rPr>
      </w:pPr>
    </w:p>
    <w:p w14:paraId="149F99FA" w14:textId="349E1539" w:rsidR="006E66FA" w:rsidRDefault="00F70DD4" w:rsidP="00B90A9B">
      <w:pPr>
        <w:pBdr>
          <w:top w:val="nil"/>
          <w:left w:val="nil"/>
          <w:bottom w:val="nil"/>
          <w:right w:val="nil"/>
          <w:between w:val="nil"/>
        </w:pBdr>
        <w:spacing w:line="360" w:lineRule="auto"/>
        <w:jc w:val="both"/>
        <w:rPr>
          <w:rFonts w:ascii="Arial" w:eastAsia="Arial" w:hAnsi="Arial" w:cs="Arial"/>
          <w:sz w:val="24"/>
          <w:szCs w:val="24"/>
          <w:lang w:val="es-CO"/>
        </w:rPr>
      </w:pPr>
      <w:r>
        <w:rPr>
          <w:rFonts w:ascii="Arial" w:eastAsia="Arial" w:hAnsi="Arial" w:cs="Arial"/>
          <w:sz w:val="24"/>
          <w:szCs w:val="24"/>
          <w:lang w:val="es-CO"/>
        </w:rPr>
        <w:t xml:space="preserve">“Estábamos seguros </w:t>
      </w:r>
      <w:r w:rsidR="00FB2956">
        <w:rPr>
          <w:rFonts w:ascii="Arial" w:eastAsia="Arial" w:hAnsi="Arial" w:cs="Arial"/>
          <w:sz w:val="24"/>
          <w:szCs w:val="24"/>
          <w:lang w:val="es-CO"/>
        </w:rPr>
        <w:t xml:space="preserve">de </w:t>
      </w:r>
      <w:r>
        <w:rPr>
          <w:rFonts w:ascii="Arial" w:eastAsia="Arial" w:hAnsi="Arial" w:cs="Arial"/>
          <w:sz w:val="24"/>
          <w:szCs w:val="24"/>
          <w:lang w:val="es-CO"/>
        </w:rPr>
        <w:t xml:space="preserve">que por tratarse de un modelo único en el mundo, el </w:t>
      </w:r>
      <w:r w:rsidRPr="00936DB2">
        <w:rPr>
          <w:rFonts w:ascii="Arial" w:eastAsia="Arial" w:hAnsi="Arial" w:cs="Arial"/>
          <w:sz w:val="24"/>
          <w:szCs w:val="24"/>
          <w:lang w:val="es-CO"/>
        </w:rPr>
        <w:t>911 Turbo S '</w:t>
      </w:r>
      <w:proofErr w:type="spellStart"/>
      <w:r w:rsidRPr="00936DB2">
        <w:rPr>
          <w:rFonts w:ascii="Arial" w:eastAsia="Arial" w:hAnsi="Arial" w:cs="Arial"/>
          <w:sz w:val="24"/>
          <w:szCs w:val="24"/>
          <w:lang w:val="es-CO"/>
        </w:rPr>
        <w:t>One</w:t>
      </w:r>
      <w:proofErr w:type="spellEnd"/>
      <w:r w:rsidRPr="00936DB2">
        <w:rPr>
          <w:rFonts w:ascii="Arial" w:eastAsia="Arial" w:hAnsi="Arial" w:cs="Arial"/>
          <w:sz w:val="24"/>
          <w:szCs w:val="24"/>
          <w:lang w:val="es-CO"/>
        </w:rPr>
        <w:t xml:space="preserve"> </w:t>
      </w:r>
      <w:proofErr w:type="spellStart"/>
      <w:r w:rsidRPr="00936DB2">
        <w:rPr>
          <w:rFonts w:ascii="Arial" w:eastAsia="Arial" w:hAnsi="Arial" w:cs="Arial"/>
          <w:sz w:val="24"/>
          <w:szCs w:val="24"/>
          <w:lang w:val="es-CO"/>
        </w:rPr>
        <w:t>of</w:t>
      </w:r>
      <w:proofErr w:type="spellEnd"/>
      <w:r w:rsidRPr="00936DB2">
        <w:rPr>
          <w:rFonts w:ascii="Arial" w:eastAsia="Arial" w:hAnsi="Arial" w:cs="Arial"/>
          <w:sz w:val="24"/>
          <w:szCs w:val="24"/>
          <w:lang w:val="es-CO"/>
        </w:rPr>
        <w:t xml:space="preserve"> a </w:t>
      </w:r>
      <w:proofErr w:type="spellStart"/>
      <w:r w:rsidRPr="00936DB2">
        <w:rPr>
          <w:rFonts w:ascii="Arial" w:eastAsia="Arial" w:hAnsi="Arial" w:cs="Arial"/>
          <w:sz w:val="24"/>
          <w:szCs w:val="24"/>
          <w:lang w:val="es-CO"/>
        </w:rPr>
        <w:t>Kind</w:t>
      </w:r>
      <w:proofErr w:type="spellEnd"/>
      <w:r w:rsidRPr="00936DB2">
        <w:rPr>
          <w:rFonts w:ascii="Arial" w:eastAsia="Arial" w:hAnsi="Arial" w:cs="Arial"/>
          <w:sz w:val="24"/>
          <w:szCs w:val="24"/>
          <w:lang w:val="es-CO"/>
        </w:rPr>
        <w:t>' Pedro Rodr</w:t>
      </w:r>
      <w:r w:rsidRPr="00936DB2">
        <w:rPr>
          <w:rFonts w:ascii="Arial" w:eastAsia="Arial" w:hAnsi="Arial" w:cs="Arial" w:hint="eastAsia"/>
          <w:sz w:val="24"/>
          <w:szCs w:val="24"/>
          <w:lang w:val="es-CO"/>
        </w:rPr>
        <w:t>í</w:t>
      </w:r>
      <w:r w:rsidRPr="00936DB2">
        <w:rPr>
          <w:rFonts w:ascii="Arial" w:eastAsia="Arial" w:hAnsi="Arial" w:cs="Arial"/>
          <w:sz w:val="24"/>
          <w:szCs w:val="24"/>
          <w:lang w:val="es-CO"/>
        </w:rPr>
        <w:t>guez</w:t>
      </w:r>
      <w:r>
        <w:rPr>
          <w:rFonts w:ascii="Arial" w:eastAsia="Arial" w:hAnsi="Arial" w:cs="Arial"/>
          <w:sz w:val="24"/>
          <w:szCs w:val="24"/>
          <w:lang w:val="es-CO"/>
        </w:rPr>
        <w:t xml:space="preserve"> despertaría mucho interés entre los coleccionistas</w:t>
      </w:r>
      <w:r w:rsidR="00956AA1">
        <w:rPr>
          <w:rFonts w:ascii="Arial" w:eastAsia="Arial" w:hAnsi="Arial" w:cs="Arial"/>
          <w:sz w:val="24"/>
          <w:szCs w:val="24"/>
          <w:lang w:val="es-CO"/>
        </w:rPr>
        <w:t>, y así lo fue</w:t>
      </w:r>
      <w:r w:rsidR="00942458">
        <w:rPr>
          <w:rFonts w:ascii="Arial" w:eastAsia="Arial" w:hAnsi="Arial" w:cs="Arial"/>
          <w:sz w:val="24"/>
          <w:szCs w:val="24"/>
          <w:lang w:val="es-CO"/>
        </w:rPr>
        <w:t>”, dijo Camilo San Martín, Director de Porsche de México. “</w:t>
      </w:r>
      <w:r>
        <w:rPr>
          <w:rFonts w:ascii="Arial" w:eastAsia="Arial" w:hAnsi="Arial" w:cs="Arial"/>
          <w:sz w:val="24"/>
          <w:szCs w:val="24"/>
          <w:lang w:val="es-CO"/>
        </w:rPr>
        <w:t xml:space="preserve">Por eso nos animamos a subastarlo </w:t>
      </w:r>
      <w:r w:rsidR="00FB2956">
        <w:rPr>
          <w:rFonts w:ascii="Arial" w:eastAsia="Arial" w:hAnsi="Arial" w:cs="Arial"/>
          <w:sz w:val="24"/>
          <w:szCs w:val="24"/>
          <w:lang w:val="es-CO"/>
        </w:rPr>
        <w:t>con la idea de recaudar fondos para aquellas personas que más los necesitan</w:t>
      </w:r>
      <w:r w:rsidR="00956AA1">
        <w:rPr>
          <w:rFonts w:ascii="Arial" w:eastAsia="Arial" w:hAnsi="Arial" w:cs="Arial"/>
          <w:sz w:val="24"/>
          <w:szCs w:val="24"/>
          <w:lang w:val="es-CO"/>
        </w:rPr>
        <w:t xml:space="preserve"> en nuestro país</w:t>
      </w:r>
      <w:r w:rsidR="00BF79B4">
        <w:rPr>
          <w:rFonts w:ascii="Arial" w:eastAsia="Arial" w:hAnsi="Arial" w:cs="Arial"/>
          <w:sz w:val="24"/>
          <w:szCs w:val="24"/>
          <w:lang w:val="es-CO"/>
        </w:rPr>
        <w:t xml:space="preserve"> y, por supuesto, para resaltar una vez más el legado de </w:t>
      </w:r>
      <w:r w:rsidR="00D74E24">
        <w:rPr>
          <w:rFonts w:ascii="Arial" w:eastAsia="Arial" w:hAnsi="Arial" w:cs="Arial"/>
          <w:sz w:val="24"/>
          <w:szCs w:val="24"/>
          <w:lang w:val="es-CO"/>
        </w:rPr>
        <w:t>Pedro Rodríguez, quien ayudó a Porsche a ganar dos campeonato</w:t>
      </w:r>
      <w:r w:rsidR="00B2368E">
        <w:rPr>
          <w:rFonts w:ascii="Arial" w:eastAsia="Arial" w:hAnsi="Arial" w:cs="Arial"/>
          <w:sz w:val="24"/>
          <w:szCs w:val="24"/>
          <w:lang w:val="es-CO"/>
        </w:rPr>
        <w:t>s</w:t>
      </w:r>
      <w:r w:rsidR="00D74E24">
        <w:rPr>
          <w:rFonts w:ascii="Arial" w:eastAsia="Arial" w:hAnsi="Arial" w:cs="Arial"/>
          <w:sz w:val="24"/>
          <w:szCs w:val="24"/>
          <w:lang w:val="es-CO"/>
        </w:rPr>
        <w:t xml:space="preserve"> mundiales de resistencia</w:t>
      </w:r>
      <w:r w:rsidR="00FB2956">
        <w:rPr>
          <w:rFonts w:ascii="Arial" w:eastAsia="Arial" w:hAnsi="Arial" w:cs="Arial"/>
          <w:sz w:val="24"/>
          <w:szCs w:val="24"/>
          <w:lang w:val="es-CO"/>
        </w:rPr>
        <w:t>”.</w:t>
      </w:r>
    </w:p>
    <w:p w14:paraId="1F8DA9C9" w14:textId="06B6526A" w:rsidR="00DE52F5" w:rsidRDefault="00DE52F5" w:rsidP="00B90A9B">
      <w:pPr>
        <w:pBdr>
          <w:top w:val="nil"/>
          <w:left w:val="nil"/>
          <w:bottom w:val="nil"/>
          <w:right w:val="nil"/>
          <w:between w:val="nil"/>
        </w:pBdr>
        <w:spacing w:line="360" w:lineRule="auto"/>
        <w:jc w:val="both"/>
        <w:rPr>
          <w:rFonts w:ascii="Arial" w:eastAsia="Arial" w:hAnsi="Arial" w:cs="Arial"/>
          <w:sz w:val="24"/>
          <w:szCs w:val="24"/>
          <w:lang w:val="es-CO"/>
        </w:rPr>
      </w:pPr>
    </w:p>
    <w:p w14:paraId="4C4BFBEB" w14:textId="16EFF36D" w:rsidR="00CA0367" w:rsidRPr="00A15BF3" w:rsidRDefault="00DE52F5" w:rsidP="00987053">
      <w:pPr>
        <w:pBdr>
          <w:top w:val="nil"/>
          <w:left w:val="nil"/>
          <w:bottom w:val="nil"/>
          <w:right w:val="nil"/>
          <w:between w:val="nil"/>
        </w:pBdr>
        <w:spacing w:line="360" w:lineRule="auto"/>
        <w:jc w:val="both"/>
        <w:rPr>
          <w:rFonts w:ascii="Arial" w:eastAsia="Arial" w:hAnsi="Arial" w:cs="Arial"/>
          <w:b/>
          <w:bCs/>
          <w:sz w:val="24"/>
          <w:szCs w:val="24"/>
          <w:lang w:val="en-US"/>
        </w:rPr>
      </w:pPr>
      <w:r w:rsidRPr="00A15BF3">
        <w:rPr>
          <w:rFonts w:ascii="Arial" w:eastAsia="Arial" w:hAnsi="Arial" w:cs="Arial"/>
          <w:b/>
          <w:bCs/>
          <w:sz w:val="24"/>
          <w:szCs w:val="24"/>
          <w:lang w:val="en-US"/>
        </w:rPr>
        <w:t>El Porsche 911 Turbo S 'One of a Kind' Pedro Rodr</w:t>
      </w:r>
      <w:r w:rsidRPr="00A15BF3">
        <w:rPr>
          <w:rFonts w:ascii="Arial" w:eastAsia="Arial" w:hAnsi="Arial" w:cs="Arial" w:hint="eastAsia"/>
          <w:b/>
          <w:bCs/>
          <w:sz w:val="24"/>
          <w:szCs w:val="24"/>
          <w:lang w:val="en-US"/>
        </w:rPr>
        <w:t>í</w:t>
      </w:r>
      <w:r w:rsidRPr="00A15BF3">
        <w:rPr>
          <w:rFonts w:ascii="Arial" w:eastAsia="Arial" w:hAnsi="Arial" w:cs="Arial"/>
          <w:b/>
          <w:bCs/>
          <w:sz w:val="24"/>
          <w:szCs w:val="24"/>
          <w:lang w:val="en-US"/>
        </w:rPr>
        <w:t>guez</w:t>
      </w:r>
    </w:p>
    <w:p w14:paraId="01598E30" w14:textId="4DBCBF23" w:rsidR="00CA0367"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r w:rsidRPr="00987053">
        <w:rPr>
          <w:rFonts w:ascii="Arial" w:eastAsia="Arial" w:hAnsi="Arial" w:cs="Arial"/>
          <w:sz w:val="24"/>
          <w:szCs w:val="24"/>
          <w:lang w:val="es-CO"/>
        </w:rPr>
        <w:t xml:space="preserve">Con ayuda de la familia del legendario piloto mexicano, Porsche de México, Porsche </w:t>
      </w:r>
      <w:proofErr w:type="spellStart"/>
      <w:r w:rsidRPr="00987053">
        <w:rPr>
          <w:rFonts w:ascii="Arial" w:eastAsia="Arial" w:hAnsi="Arial" w:cs="Arial"/>
          <w:sz w:val="24"/>
          <w:szCs w:val="24"/>
          <w:lang w:val="es-CO"/>
        </w:rPr>
        <w:t>Latin</w:t>
      </w:r>
      <w:proofErr w:type="spellEnd"/>
      <w:r>
        <w:rPr>
          <w:rFonts w:ascii="Arial" w:eastAsia="Arial" w:hAnsi="Arial" w:cs="Arial"/>
          <w:sz w:val="24"/>
          <w:szCs w:val="24"/>
          <w:lang w:val="es-CO"/>
        </w:rPr>
        <w:t xml:space="preserve"> A</w:t>
      </w:r>
      <w:r w:rsidRPr="00987053">
        <w:rPr>
          <w:rFonts w:ascii="Arial" w:eastAsia="Arial" w:hAnsi="Arial" w:cs="Arial"/>
          <w:sz w:val="24"/>
          <w:szCs w:val="24"/>
          <w:lang w:val="es-CO"/>
        </w:rPr>
        <w:t>m</w:t>
      </w:r>
      <w:r>
        <w:rPr>
          <w:rFonts w:ascii="Arial" w:eastAsia="Arial" w:hAnsi="Arial" w:cs="Arial"/>
          <w:sz w:val="24"/>
          <w:szCs w:val="24"/>
          <w:lang w:val="es-CO"/>
        </w:rPr>
        <w:t>e</w:t>
      </w:r>
      <w:r w:rsidRPr="00987053">
        <w:rPr>
          <w:rFonts w:ascii="Arial" w:eastAsia="Arial" w:hAnsi="Arial" w:cs="Arial"/>
          <w:sz w:val="24"/>
          <w:szCs w:val="24"/>
          <w:lang w:val="es-CO"/>
        </w:rPr>
        <w:t xml:space="preserve">rica, </w:t>
      </w:r>
      <w:r>
        <w:rPr>
          <w:rFonts w:ascii="Arial" w:eastAsia="Arial" w:hAnsi="Arial" w:cs="Arial"/>
          <w:sz w:val="24"/>
          <w:szCs w:val="24"/>
          <w:lang w:val="es-CO"/>
        </w:rPr>
        <w:t xml:space="preserve">Porsche </w:t>
      </w:r>
      <w:r w:rsidRPr="00987053">
        <w:rPr>
          <w:rFonts w:ascii="Arial" w:eastAsia="Arial" w:hAnsi="Arial" w:cs="Arial"/>
          <w:sz w:val="24"/>
          <w:szCs w:val="24"/>
          <w:lang w:val="es-CO"/>
        </w:rPr>
        <w:t xml:space="preserve">Exclusive </w:t>
      </w:r>
      <w:proofErr w:type="spellStart"/>
      <w:r w:rsidRPr="00987053">
        <w:rPr>
          <w:rFonts w:ascii="Arial" w:eastAsia="Arial" w:hAnsi="Arial" w:cs="Arial"/>
          <w:sz w:val="24"/>
          <w:szCs w:val="24"/>
          <w:lang w:val="es-CO"/>
        </w:rPr>
        <w:t>Manufaktur</w:t>
      </w:r>
      <w:proofErr w:type="spellEnd"/>
      <w:r w:rsidRPr="00987053">
        <w:rPr>
          <w:rFonts w:ascii="Arial" w:eastAsia="Arial" w:hAnsi="Arial" w:cs="Arial"/>
          <w:sz w:val="24"/>
          <w:szCs w:val="24"/>
          <w:lang w:val="es-CO"/>
        </w:rPr>
        <w:t xml:space="preserve"> y el Museo Porsche moldearon este </w:t>
      </w:r>
      <w:r w:rsidRPr="00CA0367">
        <w:rPr>
          <w:rFonts w:ascii="Arial" w:eastAsia="Arial" w:hAnsi="Arial" w:cs="Arial"/>
          <w:sz w:val="24"/>
          <w:szCs w:val="24"/>
          <w:lang w:val="es-CO"/>
        </w:rPr>
        <w:t>911 Turbo S '</w:t>
      </w:r>
      <w:proofErr w:type="spellStart"/>
      <w:r w:rsidRPr="00CA0367">
        <w:rPr>
          <w:rFonts w:ascii="Arial" w:eastAsia="Arial" w:hAnsi="Arial" w:cs="Arial"/>
          <w:sz w:val="24"/>
          <w:szCs w:val="24"/>
          <w:lang w:val="es-CO"/>
        </w:rPr>
        <w:t>One</w:t>
      </w:r>
      <w:proofErr w:type="spellEnd"/>
      <w:r w:rsidRPr="00CA0367">
        <w:rPr>
          <w:rFonts w:ascii="Arial" w:eastAsia="Arial" w:hAnsi="Arial" w:cs="Arial"/>
          <w:sz w:val="24"/>
          <w:szCs w:val="24"/>
          <w:lang w:val="es-CO"/>
        </w:rPr>
        <w:t xml:space="preserve"> </w:t>
      </w:r>
      <w:proofErr w:type="spellStart"/>
      <w:r w:rsidRPr="00CA0367">
        <w:rPr>
          <w:rFonts w:ascii="Arial" w:eastAsia="Arial" w:hAnsi="Arial" w:cs="Arial"/>
          <w:sz w:val="24"/>
          <w:szCs w:val="24"/>
          <w:lang w:val="es-CO"/>
        </w:rPr>
        <w:t>of</w:t>
      </w:r>
      <w:proofErr w:type="spellEnd"/>
      <w:r w:rsidRPr="00CA0367">
        <w:rPr>
          <w:rFonts w:ascii="Arial" w:eastAsia="Arial" w:hAnsi="Arial" w:cs="Arial"/>
          <w:sz w:val="24"/>
          <w:szCs w:val="24"/>
          <w:lang w:val="es-CO"/>
        </w:rPr>
        <w:t xml:space="preserve"> a </w:t>
      </w:r>
      <w:proofErr w:type="spellStart"/>
      <w:r w:rsidRPr="00CA0367">
        <w:rPr>
          <w:rFonts w:ascii="Arial" w:eastAsia="Arial" w:hAnsi="Arial" w:cs="Arial"/>
          <w:sz w:val="24"/>
          <w:szCs w:val="24"/>
          <w:lang w:val="es-CO"/>
        </w:rPr>
        <w:t>Kind</w:t>
      </w:r>
      <w:proofErr w:type="spellEnd"/>
      <w:r w:rsidRPr="00CA0367">
        <w:rPr>
          <w:rFonts w:ascii="Arial" w:eastAsia="Arial" w:hAnsi="Arial" w:cs="Arial"/>
          <w:sz w:val="24"/>
          <w:szCs w:val="24"/>
          <w:lang w:val="es-CO"/>
        </w:rPr>
        <w:t xml:space="preserve">' </w:t>
      </w:r>
      <w:r w:rsidRPr="00987053">
        <w:rPr>
          <w:rFonts w:ascii="Arial" w:eastAsia="Arial" w:hAnsi="Arial" w:cs="Arial"/>
          <w:sz w:val="24"/>
          <w:szCs w:val="24"/>
          <w:lang w:val="es-CO"/>
        </w:rPr>
        <w:t xml:space="preserve">que rememora y rinde un homenaje sincero </w:t>
      </w:r>
      <w:r w:rsidR="00102ED0">
        <w:rPr>
          <w:rFonts w:ascii="Arial" w:eastAsia="Arial" w:hAnsi="Arial" w:cs="Arial"/>
          <w:sz w:val="24"/>
          <w:szCs w:val="24"/>
          <w:lang w:val="es-CO"/>
        </w:rPr>
        <w:t xml:space="preserve">a Pedro Rodríguez </w:t>
      </w:r>
      <w:r w:rsidR="005D3271">
        <w:rPr>
          <w:rFonts w:ascii="Arial" w:eastAsia="Arial" w:hAnsi="Arial" w:cs="Arial"/>
          <w:sz w:val="24"/>
          <w:szCs w:val="24"/>
          <w:lang w:val="es-CO"/>
        </w:rPr>
        <w:t xml:space="preserve">y al </w:t>
      </w:r>
      <w:r w:rsidR="00C15AF1">
        <w:rPr>
          <w:rFonts w:ascii="Arial" w:eastAsia="Arial" w:hAnsi="Arial" w:cs="Arial"/>
          <w:sz w:val="24"/>
          <w:szCs w:val="24"/>
          <w:lang w:val="es-CO"/>
        </w:rPr>
        <w:t xml:space="preserve">917 con el que ayudó a Porsche a ganar dos títulos del Campeonato Mundial de Marcas (hoy Campeonato Mundial de </w:t>
      </w:r>
      <w:r w:rsidR="005D3271">
        <w:rPr>
          <w:rFonts w:ascii="Arial" w:eastAsia="Arial" w:hAnsi="Arial" w:cs="Arial"/>
          <w:sz w:val="24"/>
          <w:szCs w:val="24"/>
          <w:lang w:val="es-CO"/>
        </w:rPr>
        <w:t>Resistencia, WEC</w:t>
      </w:r>
      <w:r w:rsidR="00C15AF1">
        <w:rPr>
          <w:rFonts w:ascii="Arial" w:eastAsia="Arial" w:hAnsi="Arial" w:cs="Arial"/>
          <w:sz w:val="24"/>
          <w:szCs w:val="24"/>
          <w:lang w:val="es-CO"/>
        </w:rPr>
        <w:t>)</w:t>
      </w:r>
      <w:r w:rsidRPr="00987053">
        <w:rPr>
          <w:rFonts w:ascii="Arial" w:eastAsia="Arial" w:hAnsi="Arial" w:cs="Arial"/>
          <w:sz w:val="24"/>
          <w:szCs w:val="24"/>
          <w:lang w:val="es-CO"/>
        </w:rPr>
        <w:t>.</w:t>
      </w:r>
    </w:p>
    <w:p w14:paraId="5CFD89CA" w14:textId="059BEFB1" w:rsidR="006B4308" w:rsidRDefault="006B4308" w:rsidP="00CA0367">
      <w:pPr>
        <w:pBdr>
          <w:top w:val="nil"/>
          <w:left w:val="nil"/>
          <w:bottom w:val="nil"/>
          <w:right w:val="nil"/>
          <w:between w:val="nil"/>
        </w:pBdr>
        <w:spacing w:line="360" w:lineRule="auto"/>
        <w:jc w:val="both"/>
        <w:rPr>
          <w:rFonts w:ascii="Arial" w:eastAsia="Arial" w:hAnsi="Arial" w:cs="Arial"/>
          <w:sz w:val="24"/>
          <w:szCs w:val="24"/>
          <w:lang w:val="es-CO"/>
        </w:rPr>
      </w:pPr>
    </w:p>
    <w:p w14:paraId="20551BE7" w14:textId="77777777" w:rsidR="006B4308" w:rsidRPr="00987053" w:rsidRDefault="006B4308" w:rsidP="006B4308">
      <w:pPr>
        <w:pBdr>
          <w:top w:val="nil"/>
          <w:left w:val="nil"/>
          <w:bottom w:val="nil"/>
          <w:right w:val="nil"/>
          <w:between w:val="nil"/>
        </w:pBdr>
        <w:spacing w:line="360" w:lineRule="auto"/>
        <w:jc w:val="both"/>
        <w:rPr>
          <w:rFonts w:ascii="Arial" w:eastAsia="Arial" w:hAnsi="Arial" w:cs="Arial"/>
          <w:sz w:val="24"/>
          <w:szCs w:val="24"/>
          <w:lang w:val="es-CO"/>
        </w:rPr>
      </w:pPr>
      <w:r w:rsidRPr="00987053">
        <w:rPr>
          <w:rFonts w:ascii="Arial" w:eastAsia="Arial" w:hAnsi="Arial" w:cs="Arial"/>
          <w:sz w:val="24"/>
          <w:szCs w:val="24"/>
          <w:lang w:val="es-CO"/>
        </w:rPr>
        <w:t>El Porsche 911 Turbo S '</w:t>
      </w:r>
      <w:proofErr w:type="spellStart"/>
      <w:r w:rsidRPr="00987053">
        <w:rPr>
          <w:rFonts w:ascii="Arial" w:eastAsia="Arial" w:hAnsi="Arial" w:cs="Arial"/>
          <w:sz w:val="24"/>
          <w:szCs w:val="24"/>
          <w:lang w:val="es-CO"/>
        </w:rPr>
        <w:t>One</w:t>
      </w:r>
      <w:proofErr w:type="spellEnd"/>
      <w:r w:rsidRPr="00987053">
        <w:rPr>
          <w:rFonts w:ascii="Arial" w:eastAsia="Arial" w:hAnsi="Arial" w:cs="Arial"/>
          <w:sz w:val="24"/>
          <w:szCs w:val="24"/>
          <w:lang w:val="es-CO"/>
        </w:rPr>
        <w:t xml:space="preserve"> </w:t>
      </w:r>
      <w:proofErr w:type="spellStart"/>
      <w:r w:rsidRPr="00987053">
        <w:rPr>
          <w:rFonts w:ascii="Arial" w:eastAsia="Arial" w:hAnsi="Arial" w:cs="Arial"/>
          <w:sz w:val="24"/>
          <w:szCs w:val="24"/>
          <w:lang w:val="es-CO"/>
        </w:rPr>
        <w:t>of</w:t>
      </w:r>
      <w:proofErr w:type="spellEnd"/>
      <w:r w:rsidRPr="00987053">
        <w:rPr>
          <w:rFonts w:ascii="Arial" w:eastAsia="Arial" w:hAnsi="Arial" w:cs="Arial"/>
          <w:sz w:val="24"/>
          <w:szCs w:val="24"/>
          <w:lang w:val="es-CO"/>
        </w:rPr>
        <w:t xml:space="preserve"> a </w:t>
      </w:r>
      <w:proofErr w:type="spellStart"/>
      <w:r w:rsidRPr="00987053">
        <w:rPr>
          <w:rFonts w:ascii="Arial" w:eastAsia="Arial" w:hAnsi="Arial" w:cs="Arial"/>
          <w:sz w:val="24"/>
          <w:szCs w:val="24"/>
          <w:lang w:val="es-CO"/>
        </w:rPr>
        <w:t>Kind</w:t>
      </w:r>
      <w:proofErr w:type="spellEnd"/>
      <w:r w:rsidRPr="00987053">
        <w:rPr>
          <w:rFonts w:ascii="Arial" w:eastAsia="Arial" w:hAnsi="Arial" w:cs="Arial"/>
          <w:sz w:val="24"/>
          <w:szCs w:val="24"/>
          <w:lang w:val="es-CO"/>
        </w:rPr>
        <w:t>' Pedro Rodríguez está basado en el 911 Turbo S de 650 CV de potencia (478 kW) y 800 Nm de par motor, el cual acelera de 0 a 100 km/h en tan solo 2,7 segundos y alcanza una velocidad máxima de 330 kilómetros por hora.</w:t>
      </w:r>
    </w:p>
    <w:p w14:paraId="736FB3DD" w14:textId="1F5416CE" w:rsidR="005B443B" w:rsidRDefault="005B443B" w:rsidP="00987053">
      <w:pPr>
        <w:pBdr>
          <w:top w:val="nil"/>
          <w:left w:val="nil"/>
          <w:bottom w:val="nil"/>
          <w:right w:val="nil"/>
          <w:between w:val="nil"/>
        </w:pBdr>
        <w:spacing w:line="360" w:lineRule="auto"/>
        <w:jc w:val="both"/>
        <w:rPr>
          <w:rFonts w:ascii="Arial" w:eastAsia="Arial" w:hAnsi="Arial" w:cs="Arial"/>
          <w:sz w:val="24"/>
          <w:szCs w:val="24"/>
          <w:lang w:val="es-CO"/>
        </w:rPr>
      </w:pPr>
    </w:p>
    <w:p w14:paraId="77FB9780" w14:textId="2509A0FE" w:rsidR="005B443B" w:rsidRDefault="005B443B" w:rsidP="00987053">
      <w:pPr>
        <w:pBdr>
          <w:top w:val="nil"/>
          <w:left w:val="nil"/>
          <w:bottom w:val="nil"/>
          <w:right w:val="nil"/>
          <w:between w:val="nil"/>
        </w:pBdr>
        <w:spacing w:line="360" w:lineRule="auto"/>
        <w:jc w:val="both"/>
        <w:rPr>
          <w:rFonts w:ascii="Arial" w:eastAsia="Arial" w:hAnsi="Arial" w:cs="Arial"/>
          <w:sz w:val="24"/>
          <w:szCs w:val="24"/>
          <w:lang w:val="es-CO"/>
        </w:rPr>
      </w:pPr>
      <w:r w:rsidRPr="005B443B">
        <w:rPr>
          <w:rFonts w:ascii="Arial" w:eastAsia="Arial" w:hAnsi="Arial" w:cs="Arial"/>
          <w:sz w:val="24"/>
          <w:szCs w:val="24"/>
          <w:lang w:val="es-CO"/>
        </w:rPr>
        <w:t xml:space="preserve">El exterior del Porsche 911 Turbo S </w:t>
      </w:r>
      <w:r w:rsidRPr="005B443B">
        <w:rPr>
          <w:rFonts w:ascii="Arial" w:eastAsia="Arial" w:hAnsi="Arial" w:cs="Arial" w:hint="eastAsia"/>
          <w:sz w:val="24"/>
          <w:szCs w:val="24"/>
          <w:lang w:val="es-CO"/>
        </w:rPr>
        <w:t>‘</w:t>
      </w:r>
      <w:proofErr w:type="spellStart"/>
      <w:r w:rsidRPr="005B443B">
        <w:rPr>
          <w:rFonts w:ascii="Arial" w:eastAsia="Arial" w:hAnsi="Arial" w:cs="Arial"/>
          <w:sz w:val="24"/>
          <w:szCs w:val="24"/>
          <w:lang w:val="es-CO"/>
        </w:rPr>
        <w:t>One</w:t>
      </w:r>
      <w:proofErr w:type="spellEnd"/>
      <w:r w:rsidRPr="005B443B">
        <w:rPr>
          <w:rFonts w:ascii="Arial" w:eastAsia="Arial" w:hAnsi="Arial" w:cs="Arial"/>
          <w:sz w:val="24"/>
          <w:szCs w:val="24"/>
          <w:lang w:val="es-CO"/>
        </w:rPr>
        <w:t xml:space="preserve"> </w:t>
      </w:r>
      <w:proofErr w:type="spellStart"/>
      <w:r w:rsidRPr="005B443B">
        <w:rPr>
          <w:rFonts w:ascii="Arial" w:eastAsia="Arial" w:hAnsi="Arial" w:cs="Arial"/>
          <w:sz w:val="24"/>
          <w:szCs w:val="24"/>
          <w:lang w:val="es-CO"/>
        </w:rPr>
        <w:t>of</w:t>
      </w:r>
      <w:proofErr w:type="spellEnd"/>
      <w:r w:rsidRPr="005B443B">
        <w:rPr>
          <w:rFonts w:ascii="Arial" w:eastAsia="Arial" w:hAnsi="Arial" w:cs="Arial"/>
          <w:sz w:val="24"/>
          <w:szCs w:val="24"/>
          <w:lang w:val="es-CO"/>
        </w:rPr>
        <w:t xml:space="preserve"> a </w:t>
      </w:r>
      <w:proofErr w:type="spellStart"/>
      <w:r w:rsidRPr="005B443B">
        <w:rPr>
          <w:rFonts w:ascii="Arial" w:eastAsia="Arial" w:hAnsi="Arial" w:cs="Arial"/>
          <w:sz w:val="24"/>
          <w:szCs w:val="24"/>
          <w:lang w:val="es-CO"/>
        </w:rPr>
        <w:t>Kind</w:t>
      </w:r>
      <w:proofErr w:type="spellEnd"/>
      <w:r w:rsidRPr="005B443B">
        <w:rPr>
          <w:rFonts w:ascii="Arial" w:eastAsia="Arial" w:hAnsi="Arial" w:cs="Arial" w:hint="eastAsia"/>
          <w:sz w:val="24"/>
          <w:szCs w:val="24"/>
          <w:lang w:val="es-CO"/>
        </w:rPr>
        <w:t>’</w:t>
      </w:r>
      <w:r w:rsidRPr="005B443B">
        <w:rPr>
          <w:rFonts w:ascii="Arial" w:eastAsia="Arial" w:hAnsi="Arial" w:cs="Arial"/>
          <w:sz w:val="24"/>
          <w:szCs w:val="24"/>
          <w:lang w:val="es-CO"/>
        </w:rPr>
        <w:t xml:space="preserve"> Pedro Rodr</w:t>
      </w:r>
      <w:r w:rsidRPr="005B443B">
        <w:rPr>
          <w:rFonts w:ascii="Arial" w:eastAsia="Arial" w:hAnsi="Arial" w:cs="Arial" w:hint="eastAsia"/>
          <w:sz w:val="24"/>
          <w:szCs w:val="24"/>
          <w:lang w:val="es-CO"/>
        </w:rPr>
        <w:t>í</w:t>
      </w:r>
      <w:r w:rsidRPr="005B443B">
        <w:rPr>
          <w:rFonts w:ascii="Arial" w:eastAsia="Arial" w:hAnsi="Arial" w:cs="Arial"/>
          <w:sz w:val="24"/>
          <w:szCs w:val="24"/>
          <w:lang w:val="es-CO"/>
        </w:rPr>
        <w:t>guez evoca inmediatamente al 917 KH, gracias a su carrocer</w:t>
      </w:r>
      <w:r w:rsidRPr="005B443B">
        <w:rPr>
          <w:rFonts w:ascii="Arial" w:eastAsia="Arial" w:hAnsi="Arial" w:cs="Arial" w:hint="eastAsia"/>
          <w:sz w:val="24"/>
          <w:szCs w:val="24"/>
          <w:lang w:val="es-CO"/>
        </w:rPr>
        <w:t>í</w:t>
      </w:r>
      <w:r w:rsidRPr="005B443B">
        <w:rPr>
          <w:rFonts w:ascii="Arial" w:eastAsia="Arial" w:hAnsi="Arial" w:cs="Arial"/>
          <w:sz w:val="24"/>
          <w:szCs w:val="24"/>
          <w:lang w:val="es-CO"/>
        </w:rPr>
        <w:t>a pintada en azul Gulf con una franja anaranjada que lo atraviesa, los mismos colores que llev</w:t>
      </w:r>
      <w:r w:rsidRPr="005B443B">
        <w:rPr>
          <w:rFonts w:ascii="Arial" w:eastAsia="Arial" w:hAnsi="Arial" w:cs="Arial" w:hint="eastAsia"/>
          <w:sz w:val="24"/>
          <w:szCs w:val="24"/>
          <w:lang w:val="es-CO"/>
        </w:rPr>
        <w:t>ó</w:t>
      </w:r>
      <w:r w:rsidRPr="005B443B">
        <w:rPr>
          <w:rFonts w:ascii="Arial" w:eastAsia="Arial" w:hAnsi="Arial" w:cs="Arial"/>
          <w:sz w:val="24"/>
          <w:szCs w:val="24"/>
          <w:lang w:val="es-CO"/>
        </w:rPr>
        <w:t xml:space="preserve"> el auto de carreras con el que Pedro ayud</w:t>
      </w:r>
      <w:r w:rsidRPr="005B443B">
        <w:rPr>
          <w:rFonts w:ascii="Arial" w:eastAsia="Arial" w:hAnsi="Arial" w:cs="Arial" w:hint="eastAsia"/>
          <w:sz w:val="24"/>
          <w:szCs w:val="24"/>
          <w:lang w:val="es-CO"/>
        </w:rPr>
        <w:t>ó</w:t>
      </w:r>
      <w:r w:rsidRPr="005B443B">
        <w:rPr>
          <w:rFonts w:ascii="Arial" w:eastAsia="Arial" w:hAnsi="Arial" w:cs="Arial"/>
          <w:sz w:val="24"/>
          <w:szCs w:val="24"/>
          <w:lang w:val="es-CO"/>
        </w:rPr>
        <w:t xml:space="preserve"> a Porsche a ganar los Mundiales de Marcas de 1970 y 1971. Los rines de dise</w:t>
      </w:r>
      <w:r w:rsidRPr="005B443B">
        <w:rPr>
          <w:rFonts w:ascii="Arial" w:eastAsia="Arial" w:hAnsi="Arial" w:cs="Arial" w:hint="eastAsia"/>
          <w:sz w:val="24"/>
          <w:szCs w:val="24"/>
          <w:lang w:val="es-CO"/>
        </w:rPr>
        <w:t>ñ</w:t>
      </w:r>
      <w:r w:rsidRPr="005B443B">
        <w:rPr>
          <w:rFonts w:ascii="Arial" w:eastAsia="Arial" w:hAnsi="Arial" w:cs="Arial"/>
          <w:sz w:val="24"/>
          <w:szCs w:val="24"/>
          <w:lang w:val="es-CO"/>
        </w:rPr>
        <w:t>o especial est</w:t>
      </w:r>
      <w:r w:rsidRPr="005B443B">
        <w:rPr>
          <w:rFonts w:ascii="Arial" w:eastAsia="Arial" w:hAnsi="Arial" w:cs="Arial" w:hint="eastAsia"/>
          <w:sz w:val="24"/>
          <w:szCs w:val="24"/>
          <w:lang w:val="es-CO"/>
        </w:rPr>
        <w:t>á</w:t>
      </w:r>
      <w:r w:rsidRPr="005B443B">
        <w:rPr>
          <w:rFonts w:ascii="Arial" w:eastAsia="Arial" w:hAnsi="Arial" w:cs="Arial"/>
          <w:sz w:val="24"/>
          <w:szCs w:val="24"/>
          <w:lang w:val="es-CO"/>
        </w:rPr>
        <w:t>n pintados en negro de alto brillo, con tuerca central de aluminio. Las puertas tienen el caracter</w:t>
      </w:r>
      <w:r w:rsidRPr="005B443B">
        <w:rPr>
          <w:rFonts w:ascii="Arial" w:eastAsia="Arial" w:hAnsi="Arial" w:cs="Arial" w:hint="eastAsia"/>
          <w:sz w:val="24"/>
          <w:szCs w:val="24"/>
          <w:lang w:val="es-CO"/>
        </w:rPr>
        <w:t>í</w:t>
      </w:r>
      <w:r w:rsidRPr="005B443B">
        <w:rPr>
          <w:rFonts w:ascii="Arial" w:eastAsia="Arial" w:hAnsi="Arial" w:cs="Arial"/>
          <w:sz w:val="24"/>
          <w:szCs w:val="24"/>
          <w:lang w:val="es-CO"/>
        </w:rPr>
        <w:t>stico n</w:t>
      </w:r>
      <w:r w:rsidRPr="005B443B">
        <w:rPr>
          <w:rFonts w:ascii="Arial" w:eastAsia="Arial" w:hAnsi="Arial" w:cs="Arial" w:hint="eastAsia"/>
          <w:sz w:val="24"/>
          <w:szCs w:val="24"/>
          <w:lang w:val="es-CO"/>
        </w:rPr>
        <w:t>ú</w:t>
      </w:r>
      <w:r w:rsidRPr="005B443B">
        <w:rPr>
          <w:rFonts w:ascii="Arial" w:eastAsia="Arial" w:hAnsi="Arial" w:cs="Arial"/>
          <w:sz w:val="24"/>
          <w:szCs w:val="24"/>
          <w:lang w:val="es-CO"/>
        </w:rPr>
        <w:t>mero 2 en color negro sobre un c</w:t>
      </w:r>
      <w:r w:rsidRPr="005B443B">
        <w:rPr>
          <w:rFonts w:ascii="Arial" w:eastAsia="Arial" w:hAnsi="Arial" w:cs="Arial" w:hint="eastAsia"/>
          <w:sz w:val="24"/>
          <w:szCs w:val="24"/>
          <w:lang w:val="es-CO"/>
        </w:rPr>
        <w:t>í</w:t>
      </w:r>
      <w:r w:rsidRPr="005B443B">
        <w:rPr>
          <w:rFonts w:ascii="Arial" w:eastAsia="Arial" w:hAnsi="Arial" w:cs="Arial"/>
          <w:sz w:val="24"/>
          <w:szCs w:val="24"/>
          <w:lang w:val="es-CO"/>
        </w:rPr>
        <w:t>rculo blanco, tal como el 917 KH con el que el mexicano gan</w:t>
      </w:r>
      <w:r w:rsidRPr="005B443B">
        <w:rPr>
          <w:rFonts w:ascii="Arial" w:eastAsia="Arial" w:hAnsi="Arial" w:cs="Arial" w:hint="eastAsia"/>
          <w:sz w:val="24"/>
          <w:szCs w:val="24"/>
          <w:lang w:val="es-CO"/>
        </w:rPr>
        <w:t>ó</w:t>
      </w:r>
      <w:r w:rsidRPr="005B443B">
        <w:rPr>
          <w:rFonts w:ascii="Arial" w:eastAsia="Arial" w:hAnsi="Arial" w:cs="Arial"/>
          <w:sz w:val="24"/>
          <w:szCs w:val="24"/>
          <w:lang w:val="es-CO"/>
        </w:rPr>
        <w:t xml:space="preserve"> las 24 Horas de Daytona en 1970 y 1971 y los 1000 Km de Monza de 1971.</w:t>
      </w:r>
    </w:p>
    <w:p w14:paraId="7D71F19C" w14:textId="174ED680" w:rsidR="00CA0367" w:rsidRDefault="00CA0367" w:rsidP="00987053">
      <w:pPr>
        <w:pBdr>
          <w:top w:val="nil"/>
          <w:left w:val="nil"/>
          <w:bottom w:val="nil"/>
          <w:right w:val="nil"/>
          <w:between w:val="nil"/>
        </w:pBdr>
        <w:spacing w:line="360" w:lineRule="auto"/>
        <w:jc w:val="both"/>
        <w:rPr>
          <w:rFonts w:ascii="Arial" w:eastAsia="Arial" w:hAnsi="Arial" w:cs="Arial"/>
          <w:sz w:val="24"/>
          <w:szCs w:val="24"/>
          <w:lang w:val="es-CO"/>
        </w:rPr>
      </w:pPr>
    </w:p>
    <w:p w14:paraId="61943A00" w14:textId="77777777" w:rsidR="00CA0367" w:rsidRPr="00CA0367"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r w:rsidRPr="00CA0367">
        <w:rPr>
          <w:rFonts w:ascii="Arial" w:eastAsia="Arial" w:hAnsi="Arial" w:cs="Arial"/>
          <w:sz w:val="24"/>
          <w:szCs w:val="24"/>
          <w:lang w:val="es-CO"/>
        </w:rPr>
        <w:t>Otro elemento distintivo es la placa ubicada en el pilar B, que tiene la silueta del 917 KH en los colores de la bandera mexicana y el nombre y la firma de Pedro Rodr</w:t>
      </w:r>
      <w:r w:rsidRPr="00CA0367">
        <w:rPr>
          <w:rFonts w:ascii="Arial" w:eastAsia="Arial" w:hAnsi="Arial" w:cs="Arial" w:hint="eastAsia"/>
          <w:sz w:val="24"/>
          <w:szCs w:val="24"/>
          <w:lang w:val="es-CO"/>
        </w:rPr>
        <w:t>í</w:t>
      </w:r>
      <w:r w:rsidRPr="00CA0367">
        <w:rPr>
          <w:rFonts w:ascii="Arial" w:eastAsia="Arial" w:hAnsi="Arial" w:cs="Arial"/>
          <w:sz w:val="24"/>
          <w:szCs w:val="24"/>
          <w:lang w:val="es-CO"/>
        </w:rPr>
        <w:t>guez, ya famosa en el mundo del automovilismo deportivo. Este mismo detalle se ve reflejado en los protectores de carbono de los marcos inferiores de las puertas, que se iluminan al ser abiertas.</w:t>
      </w:r>
    </w:p>
    <w:p w14:paraId="0E820A6A" w14:textId="77777777" w:rsidR="00CA0367" w:rsidRPr="00CA0367"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p>
    <w:p w14:paraId="2DD63404" w14:textId="77777777" w:rsidR="00CA0367" w:rsidRPr="00CA0367"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r w:rsidRPr="00CA0367">
        <w:rPr>
          <w:rFonts w:ascii="Arial" w:eastAsia="Arial" w:hAnsi="Arial" w:cs="Arial"/>
          <w:sz w:val="24"/>
          <w:szCs w:val="24"/>
          <w:lang w:val="es-CO"/>
        </w:rPr>
        <w:t>De igual forma, los nombres de las ocho carreras que gan</w:t>
      </w:r>
      <w:r w:rsidRPr="00CA0367">
        <w:rPr>
          <w:rFonts w:ascii="Arial" w:eastAsia="Arial" w:hAnsi="Arial" w:cs="Arial" w:hint="eastAsia"/>
          <w:sz w:val="24"/>
          <w:szCs w:val="24"/>
          <w:lang w:val="es-CO"/>
        </w:rPr>
        <w:t>ó</w:t>
      </w:r>
      <w:r w:rsidRPr="00CA0367">
        <w:rPr>
          <w:rFonts w:ascii="Arial" w:eastAsia="Arial" w:hAnsi="Arial" w:cs="Arial"/>
          <w:sz w:val="24"/>
          <w:szCs w:val="24"/>
          <w:lang w:val="es-CO"/>
        </w:rPr>
        <w:t xml:space="preserve"> Pedro Rodr</w:t>
      </w:r>
      <w:r w:rsidRPr="00CA0367">
        <w:rPr>
          <w:rFonts w:ascii="Arial" w:eastAsia="Arial" w:hAnsi="Arial" w:cs="Arial" w:hint="eastAsia"/>
          <w:sz w:val="24"/>
          <w:szCs w:val="24"/>
          <w:lang w:val="es-CO"/>
        </w:rPr>
        <w:t>í</w:t>
      </w:r>
      <w:r w:rsidRPr="00CA0367">
        <w:rPr>
          <w:rFonts w:ascii="Arial" w:eastAsia="Arial" w:hAnsi="Arial" w:cs="Arial"/>
          <w:sz w:val="24"/>
          <w:szCs w:val="24"/>
          <w:lang w:val="es-CO"/>
        </w:rPr>
        <w:t>guez con el 917 KH est</w:t>
      </w:r>
      <w:r w:rsidRPr="00CA0367">
        <w:rPr>
          <w:rFonts w:ascii="Arial" w:eastAsia="Arial" w:hAnsi="Arial" w:cs="Arial" w:hint="eastAsia"/>
          <w:sz w:val="24"/>
          <w:szCs w:val="24"/>
          <w:lang w:val="es-CO"/>
        </w:rPr>
        <w:t>á</w:t>
      </w:r>
      <w:r w:rsidRPr="00CA0367">
        <w:rPr>
          <w:rFonts w:ascii="Arial" w:eastAsia="Arial" w:hAnsi="Arial" w:cs="Arial"/>
          <w:sz w:val="24"/>
          <w:szCs w:val="24"/>
          <w:lang w:val="es-CO"/>
        </w:rPr>
        <w:t>n grabados debajo de del aler</w:t>
      </w:r>
      <w:r w:rsidRPr="00CA0367">
        <w:rPr>
          <w:rFonts w:ascii="Arial" w:eastAsia="Arial" w:hAnsi="Arial" w:cs="Arial" w:hint="eastAsia"/>
          <w:sz w:val="24"/>
          <w:szCs w:val="24"/>
          <w:lang w:val="es-CO"/>
        </w:rPr>
        <w:t>ó</w:t>
      </w:r>
      <w:r w:rsidRPr="00CA0367">
        <w:rPr>
          <w:rFonts w:ascii="Arial" w:eastAsia="Arial" w:hAnsi="Arial" w:cs="Arial"/>
          <w:sz w:val="24"/>
          <w:szCs w:val="24"/>
          <w:lang w:val="es-CO"/>
        </w:rPr>
        <w:t>n trasero.</w:t>
      </w:r>
    </w:p>
    <w:p w14:paraId="0D963714" w14:textId="77777777" w:rsidR="00CA0367" w:rsidRPr="00CA0367"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p>
    <w:p w14:paraId="56CBA187" w14:textId="77777777" w:rsidR="00CA0367" w:rsidRPr="00CA0367"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r w:rsidRPr="00CA0367">
        <w:rPr>
          <w:rFonts w:ascii="Arial" w:eastAsia="Arial" w:hAnsi="Arial" w:cs="Arial"/>
          <w:sz w:val="24"/>
          <w:szCs w:val="24"/>
          <w:lang w:val="es-CO"/>
        </w:rPr>
        <w:lastRenderedPageBreak/>
        <w:t xml:space="preserve">El interior del Porsche 911 Turbo S </w:t>
      </w:r>
      <w:r w:rsidRPr="00CA0367">
        <w:rPr>
          <w:rFonts w:ascii="Arial" w:eastAsia="Arial" w:hAnsi="Arial" w:cs="Arial" w:hint="eastAsia"/>
          <w:sz w:val="24"/>
          <w:szCs w:val="24"/>
          <w:lang w:val="es-CO"/>
        </w:rPr>
        <w:t>‘</w:t>
      </w:r>
      <w:proofErr w:type="spellStart"/>
      <w:r w:rsidRPr="00CA0367">
        <w:rPr>
          <w:rFonts w:ascii="Arial" w:eastAsia="Arial" w:hAnsi="Arial" w:cs="Arial"/>
          <w:sz w:val="24"/>
          <w:szCs w:val="24"/>
          <w:lang w:val="es-CO"/>
        </w:rPr>
        <w:t>One</w:t>
      </w:r>
      <w:proofErr w:type="spellEnd"/>
      <w:r w:rsidRPr="00CA0367">
        <w:rPr>
          <w:rFonts w:ascii="Arial" w:eastAsia="Arial" w:hAnsi="Arial" w:cs="Arial"/>
          <w:sz w:val="24"/>
          <w:szCs w:val="24"/>
          <w:lang w:val="es-CO"/>
        </w:rPr>
        <w:t xml:space="preserve"> </w:t>
      </w:r>
      <w:proofErr w:type="spellStart"/>
      <w:r w:rsidRPr="00CA0367">
        <w:rPr>
          <w:rFonts w:ascii="Arial" w:eastAsia="Arial" w:hAnsi="Arial" w:cs="Arial"/>
          <w:sz w:val="24"/>
          <w:szCs w:val="24"/>
          <w:lang w:val="es-CO"/>
        </w:rPr>
        <w:t>of</w:t>
      </w:r>
      <w:proofErr w:type="spellEnd"/>
      <w:r w:rsidRPr="00CA0367">
        <w:rPr>
          <w:rFonts w:ascii="Arial" w:eastAsia="Arial" w:hAnsi="Arial" w:cs="Arial"/>
          <w:sz w:val="24"/>
          <w:szCs w:val="24"/>
          <w:lang w:val="es-CO"/>
        </w:rPr>
        <w:t xml:space="preserve"> a </w:t>
      </w:r>
      <w:proofErr w:type="spellStart"/>
      <w:r w:rsidRPr="00CA0367">
        <w:rPr>
          <w:rFonts w:ascii="Arial" w:eastAsia="Arial" w:hAnsi="Arial" w:cs="Arial"/>
          <w:sz w:val="24"/>
          <w:szCs w:val="24"/>
          <w:lang w:val="es-CO"/>
        </w:rPr>
        <w:t>Kind</w:t>
      </w:r>
      <w:proofErr w:type="spellEnd"/>
      <w:r w:rsidRPr="00CA0367">
        <w:rPr>
          <w:rFonts w:ascii="Arial" w:eastAsia="Arial" w:hAnsi="Arial" w:cs="Arial" w:hint="eastAsia"/>
          <w:sz w:val="24"/>
          <w:szCs w:val="24"/>
          <w:lang w:val="es-CO"/>
        </w:rPr>
        <w:t>’</w:t>
      </w:r>
      <w:r w:rsidRPr="00CA0367">
        <w:rPr>
          <w:rFonts w:ascii="Arial" w:eastAsia="Arial" w:hAnsi="Arial" w:cs="Arial"/>
          <w:sz w:val="24"/>
          <w:szCs w:val="24"/>
          <w:lang w:val="es-CO"/>
        </w:rPr>
        <w:t xml:space="preserve"> Pedro Rodr</w:t>
      </w:r>
      <w:r w:rsidRPr="00CA0367">
        <w:rPr>
          <w:rFonts w:ascii="Arial" w:eastAsia="Arial" w:hAnsi="Arial" w:cs="Arial" w:hint="eastAsia"/>
          <w:sz w:val="24"/>
          <w:szCs w:val="24"/>
          <w:lang w:val="es-CO"/>
        </w:rPr>
        <w:t>í</w:t>
      </w:r>
      <w:r w:rsidRPr="00CA0367">
        <w:rPr>
          <w:rFonts w:ascii="Arial" w:eastAsia="Arial" w:hAnsi="Arial" w:cs="Arial"/>
          <w:sz w:val="24"/>
          <w:szCs w:val="24"/>
          <w:lang w:val="es-CO"/>
        </w:rPr>
        <w:t>guez est</w:t>
      </w:r>
      <w:r w:rsidRPr="00CA0367">
        <w:rPr>
          <w:rFonts w:ascii="Arial" w:eastAsia="Arial" w:hAnsi="Arial" w:cs="Arial" w:hint="eastAsia"/>
          <w:sz w:val="24"/>
          <w:szCs w:val="24"/>
          <w:lang w:val="es-CO"/>
        </w:rPr>
        <w:t>á</w:t>
      </w:r>
      <w:r w:rsidRPr="00CA0367">
        <w:rPr>
          <w:rFonts w:ascii="Arial" w:eastAsia="Arial" w:hAnsi="Arial" w:cs="Arial"/>
          <w:sz w:val="24"/>
          <w:szCs w:val="24"/>
          <w:lang w:val="es-CO"/>
        </w:rPr>
        <w:t xml:space="preserve"> completamente tapizado en piel azul grafito con costuras anaranjadas y detalles que incluyen el grabado de la silueta del 917 en los reposacabezas de los asientos delanteros y la firma de Pedro Rodr</w:t>
      </w:r>
      <w:r w:rsidRPr="00CA0367">
        <w:rPr>
          <w:rFonts w:ascii="Arial" w:eastAsia="Arial" w:hAnsi="Arial" w:cs="Arial" w:hint="eastAsia"/>
          <w:sz w:val="24"/>
          <w:szCs w:val="24"/>
          <w:lang w:val="es-CO"/>
        </w:rPr>
        <w:t>í</w:t>
      </w:r>
      <w:r w:rsidRPr="00CA0367">
        <w:rPr>
          <w:rFonts w:ascii="Arial" w:eastAsia="Arial" w:hAnsi="Arial" w:cs="Arial"/>
          <w:sz w:val="24"/>
          <w:szCs w:val="24"/>
          <w:lang w:val="es-CO"/>
        </w:rPr>
        <w:t>guez en el reposabrazos central y en el embellecedor de fibra de carbono en el tablero.</w:t>
      </w:r>
    </w:p>
    <w:p w14:paraId="5D0098C6" w14:textId="77777777" w:rsidR="00CA0367" w:rsidRPr="00CA0367"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p>
    <w:p w14:paraId="7AF1D0DF" w14:textId="77777777" w:rsidR="00CA0367" w:rsidRPr="00CA0367"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r w:rsidRPr="00CA0367">
        <w:rPr>
          <w:rFonts w:ascii="Arial" w:eastAsia="Arial" w:hAnsi="Arial" w:cs="Arial"/>
          <w:sz w:val="24"/>
          <w:szCs w:val="24"/>
          <w:lang w:val="es-CO"/>
        </w:rPr>
        <w:t>La personalizaci</w:t>
      </w:r>
      <w:r w:rsidRPr="00CA0367">
        <w:rPr>
          <w:rFonts w:ascii="Arial" w:eastAsia="Arial" w:hAnsi="Arial" w:cs="Arial" w:hint="eastAsia"/>
          <w:sz w:val="24"/>
          <w:szCs w:val="24"/>
          <w:lang w:val="es-CO"/>
        </w:rPr>
        <w:t>ó</w:t>
      </w:r>
      <w:r w:rsidRPr="00CA0367">
        <w:rPr>
          <w:rFonts w:ascii="Arial" w:eastAsia="Arial" w:hAnsi="Arial" w:cs="Arial"/>
          <w:sz w:val="24"/>
          <w:szCs w:val="24"/>
          <w:lang w:val="es-CO"/>
        </w:rPr>
        <w:t>n del auto llega incluso hasta la llave que le acompa</w:t>
      </w:r>
      <w:r w:rsidRPr="00CA0367">
        <w:rPr>
          <w:rFonts w:ascii="Arial" w:eastAsia="Arial" w:hAnsi="Arial" w:cs="Arial" w:hint="eastAsia"/>
          <w:sz w:val="24"/>
          <w:szCs w:val="24"/>
          <w:lang w:val="es-CO"/>
        </w:rPr>
        <w:t>ñ</w:t>
      </w:r>
      <w:r w:rsidRPr="00CA0367">
        <w:rPr>
          <w:rFonts w:ascii="Arial" w:eastAsia="Arial" w:hAnsi="Arial" w:cs="Arial"/>
          <w:sz w:val="24"/>
          <w:szCs w:val="24"/>
          <w:lang w:val="es-CO"/>
        </w:rPr>
        <w:t>a, que no solo presenta la firma del bicampe</w:t>
      </w:r>
      <w:r w:rsidRPr="00CA0367">
        <w:rPr>
          <w:rFonts w:ascii="Arial" w:eastAsia="Arial" w:hAnsi="Arial" w:cs="Arial" w:hint="eastAsia"/>
          <w:sz w:val="24"/>
          <w:szCs w:val="24"/>
          <w:lang w:val="es-CO"/>
        </w:rPr>
        <w:t>ó</w:t>
      </w:r>
      <w:r w:rsidRPr="00CA0367">
        <w:rPr>
          <w:rFonts w:ascii="Arial" w:eastAsia="Arial" w:hAnsi="Arial" w:cs="Arial"/>
          <w:sz w:val="24"/>
          <w:szCs w:val="24"/>
          <w:lang w:val="es-CO"/>
        </w:rPr>
        <w:t>n mundial de resistencia sino que va pintado en el color azul caracter</w:t>
      </w:r>
      <w:r w:rsidRPr="00CA0367">
        <w:rPr>
          <w:rFonts w:ascii="Arial" w:eastAsia="Arial" w:hAnsi="Arial" w:cs="Arial" w:hint="eastAsia"/>
          <w:sz w:val="24"/>
          <w:szCs w:val="24"/>
          <w:lang w:val="es-CO"/>
        </w:rPr>
        <w:t>í</w:t>
      </w:r>
      <w:r w:rsidRPr="00CA0367">
        <w:rPr>
          <w:rFonts w:ascii="Arial" w:eastAsia="Arial" w:hAnsi="Arial" w:cs="Arial"/>
          <w:sz w:val="24"/>
          <w:szCs w:val="24"/>
          <w:lang w:val="es-CO"/>
        </w:rPr>
        <w:t>stico del auto.</w:t>
      </w:r>
    </w:p>
    <w:p w14:paraId="29E6FF43" w14:textId="77777777" w:rsidR="00CA0367" w:rsidRPr="00CA0367"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p>
    <w:p w14:paraId="4687A479" w14:textId="1DDB77BF" w:rsidR="00CA0367" w:rsidRPr="005B443B" w:rsidRDefault="00CA0367" w:rsidP="00CA0367">
      <w:pPr>
        <w:pBdr>
          <w:top w:val="nil"/>
          <w:left w:val="nil"/>
          <w:bottom w:val="nil"/>
          <w:right w:val="nil"/>
          <w:between w:val="nil"/>
        </w:pBdr>
        <w:spacing w:line="360" w:lineRule="auto"/>
        <w:jc w:val="both"/>
        <w:rPr>
          <w:rFonts w:ascii="Arial" w:eastAsia="Arial" w:hAnsi="Arial" w:cs="Arial"/>
          <w:sz w:val="24"/>
          <w:szCs w:val="24"/>
          <w:lang w:val="es-CO"/>
        </w:rPr>
      </w:pPr>
      <w:r w:rsidRPr="00CA0367">
        <w:rPr>
          <w:rFonts w:ascii="Arial" w:eastAsia="Arial" w:hAnsi="Arial" w:cs="Arial"/>
          <w:sz w:val="24"/>
          <w:szCs w:val="24"/>
          <w:lang w:val="es-CO"/>
        </w:rPr>
        <w:t>Como un aditamento excepcional, el auto tambi</w:t>
      </w:r>
      <w:r w:rsidRPr="00CA0367">
        <w:rPr>
          <w:rFonts w:ascii="Arial" w:eastAsia="Arial" w:hAnsi="Arial" w:cs="Arial" w:hint="eastAsia"/>
          <w:sz w:val="24"/>
          <w:szCs w:val="24"/>
          <w:lang w:val="es-CO"/>
        </w:rPr>
        <w:t>é</w:t>
      </w:r>
      <w:r w:rsidRPr="00CA0367">
        <w:rPr>
          <w:rFonts w:ascii="Arial" w:eastAsia="Arial" w:hAnsi="Arial" w:cs="Arial"/>
          <w:sz w:val="24"/>
          <w:szCs w:val="24"/>
          <w:lang w:val="es-CO"/>
        </w:rPr>
        <w:t>n incluye un set de maletas que se ajusta a la perfecci</w:t>
      </w:r>
      <w:r w:rsidRPr="00CA0367">
        <w:rPr>
          <w:rFonts w:ascii="Arial" w:eastAsia="Arial" w:hAnsi="Arial" w:cs="Arial" w:hint="eastAsia"/>
          <w:sz w:val="24"/>
          <w:szCs w:val="24"/>
          <w:lang w:val="es-CO"/>
        </w:rPr>
        <w:t>ó</w:t>
      </w:r>
      <w:r w:rsidRPr="00CA0367">
        <w:rPr>
          <w:rFonts w:ascii="Arial" w:eastAsia="Arial" w:hAnsi="Arial" w:cs="Arial"/>
          <w:sz w:val="24"/>
          <w:szCs w:val="24"/>
          <w:lang w:val="es-CO"/>
        </w:rPr>
        <w:t>n a su ba</w:t>
      </w:r>
      <w:r w:rsidRPr="00CA0367">
        <w:rPr>
          <w:rFonts w:ascii="Arial" w:eastAsia="Arial" w:hAnsi="Arial" w:cs="Arial" w:hint="eastAsia"/>
          <w:sz w:val="24"/>
          <w:szCs w:val="24"/>
          <w:lang w:val="es-CO"/>
        </w:rPr>
        <w:t>ú</w:t>
      </w:r>
      <w:r w:rsidRPr="00CA0367">
        <w:rPr>
          <w:rFonts w:ascii="Arial" w:eastAsia="Arial" w:hAnsi="Arial" w:cs="Arial"/>
          <w:sz w:val="24"/>
          <w:szCs w:val="24"/>
          <w:lang w:val="es-CO"/>
        </w:rPr>
        <w:t>l, todo en piel azul grafito con costuras y detalles anaranjados,</w:t>
      </w:r>
    </w:p>
    <w:p w14:paraId="160749DA" w14:textId="30A8F162" w:rsidR="00987053" w:rsidRDefault="00987053" w:rsidP="00E742CE">
      <w:pPr>
        <w:spacing w:line="360" w:lineRule="auto"/>
        <w:jc w:val="both"/>
        <w:rPr>
          <w:rFonts w:ascii="Arial" w:eastAsia="Arial" w:hAnsi="Arial" w:cs="Arial"/>
          <w:sz w:val="24"/>
          <w:szCs w:val="24"/>
          <w:lang w:val="es-CO"/>
        </w:rPr>
      </w:pPr>
    </w:p>
    <w:p w14:paraId="3BE2B8A6" w14:textId="17344BC3" w:rsidR="006B4308" w:rsidRDefault="006B4308" w:rsidP="006B4308">
      <w:pPr>
        <w:pBdr>
          <w:top w:val="nil"/>
          <w:left w:val="nil"/>
          <w:bottom w:val="nil"/>
          <w:right w:val="nil"/>
          <w:between w:val="nil"/>
        </w:pBdr>
        <w:spacing w:line="360" w:lineRule="auto"/>
        <w:jc w:val="both"/>
        <w:rPr>
          <w:rFonts w:ascii="Arial" w:eastAsia="Arial" w:hAnsi="Arial" w:cs="Arial"/>
          <w:sz w:val="24"/>
          <w:szCs w:val="24"/>
          <w:lang w:val="es-CO"/>
        </w:rPr>
      </w:pPr>
      <w:r w:rsidRPr="00987053">
        <w:rPr>
          <w:rFonts w:ascii="Arial" w:eastAsia="Arial" w:hAnsi="Arial" w:cs="Arial"/>
          <w:sz w:val="24"/>
          <w:szCs w:val="24"/>
          <w:lang w:val="es-CO"/>
        </w:rPr>
        <w:t xml:space="preserve">Porsche creó esta edición especial limitada a una sola unidad con detalles distintivos y un diseño único. La configuración con los detalles y equipamiento de esta unidad ha sido bloqueada en </w:t>
      </w:r>
      <w:r w:rsidR="00B2368E">
        <w:fldChar w:fldCharType="begin"/>
      </w:r>
      <w:r w:rsidR="00B2368E" w:rsidRPr="00B2368E">
        <w:rPr>
          <w:lang w:val="es-CO"/>
        </w:rPr>
        <w:instrText xml:space="preserve"> HYPERLINK "https://www.porsche.com/countries/carconfigurator" </w:instrText>
      </w:r>
      <w:r w:rsidR="00B2368E">
        <w:fldChar w:fldCharType="separate"/>
      </w:r>
      <w:r w:rsidRPr="00EC07E2">
        <w:rPr>
          <w:rStyle w:val="Hyperlink"/>
          <w:rFonts w:ascii="Arial" w:eastAsia="Arial" w:hAnsi="Arial" w:cs="Arial"/>
          <w:sz w:val="24"/>
          <w:szCs w:val="24"/>
          <w:lang w:val="es-CO"/>
        </w:rPr>
        <w:t xml:space="preserve">Porsche Car </w:t>
      </w:r>
      <w:proofErr w:type="spellStart"/>
      <w:r w:rsidRPr="00EC07E2">
        <w:rPr>
          <w:rStyle w:val="Hyperlink"/>
          <w:rFonts w:ascii="Arial" w:eastAsia="Arial" w:hAnsi="Arial" w:cs="Arial"/>
          <w:sz w:val="24"/>
          <w:szCs w:val="24"/>
          <w:lang w:val="es-CO"/>
        </w:rPr>
        <w:t>Configurator</w:t>
      </w:r>
      <w:proofErr w:type="spellEnd"/>
      <w:r w:rsidR="00B2368E">
        <w:rPr>
          <w:rStyle w:val="Hyperlink"/>
          <w:rFonts w:ascii="Arial" w:eastAsia="Arial" w:hAnsi="Arial" w:cs="Arial"/>
          <w:sz w:val="24"/>
          <w:szCs w:val="24"/>
          <w:lang w:val="es-CO"/>
        </w:rPr>
        <w:fldChar w:fldCharType="end"/>
      </w:r>
      <w:r w:rsidRPr="00987053">
        <w:rPr>
          <w:rFonts w:ascii="Arial" w:eastAsia="Arial" w:hAnsi="Arial" w:cs="Arial"/>
          <w:sz w:val="24"/>
          <w:szCs w:val="24"/>
          <w:lang w:val="es-CO"/>
        </w:rPr>
        <w:t>, así como en el sistema de producción, de manera que esta unidad es, literalmente, irrepetible.</w:t>
      </w:r>
    </w:p>
    <w:p w14:paraId="4C4B356E" w14:textId="7C4DA2A3" w:rsidR="00A15BF3" w:rsidRDefault="00A15BF3" w:rsidP="006B4308">
      <w:pPr>
        <w:pBdr>
          <w:top w:val="nil"/>
          <w:left w:val="nil"/>
          <w:bottom w:val="nil"/>
          <w:right w:val="nil"/>
          <w:between w:val="nil"/>
        </w:pBdr>
        <w:spacing w:line="360" w:lineRule="auto"/>
        <w:jc w:val="both"/>
        <w:rPr>
          <w:rFonts w:ascii="Arial" w:eastAsia="Arial" w:hAnsi="Arial" w:cs="Arial"/>
          <w:sz w:val="24"/>
          <w:szCs w:val="24"/>
          <w:lang w:val="es-CO"/>
        </w:rPr>
      </w:pPr>
    </w:p>
    <w:p w14:paraId="0D038913" w14:textId="09C3ACCB" w:rsidR="00A15BF3" w:rsidRDefault="00A15BF3" w:rsidP="00A15BF3">
      <w:pPr>
        <w:spacing w:line="360" w:lineRule="auto"/>
        <w:jc w:val="both"/>
        <w:rPr>
          <w:rFonts w:ascii="Arial" w:eastAsia="Arial" w:hAnsi="Arial" w:cs="Arial"/>
          <w:sz w:val="24"/>
          <w:szCs w:val="24"/>
          <w:lang w:val="es-CO"/>
        </w:rPr>
      </w:pPr>
      <w:r>
        <w:rPr>
          <w:rFonts w:ascii="Arial" w:eastAsia="Arial" w:hAnsi="Arial" w:cs="Arial"/>
          <w:sz w:val="24"/>
          <w:szCs w:val="24"/>
          <w:lang w:val="es-CO"/>
        </w:rPr>
        <w:t xml:space="preserve">Gracias al apoyo Porsche AG, Porsche </w:t>
      </w:r>
      <w:proofErr w:type="spellStart"/>
      <w:r>
        <w:rPr>
          <w:rFonts w:ascii="Arial" w:eastAsia="Arial" w:hAnsi="Arial" w:cs="Arial"/>
          <w:sz w:val="24"/>
          <w:szCs w:val="24"/>
          <w:lang w:val="es-CO"/>
        </w:rPr>
        <w:t>Latin</w:t>
      </w:r>
      <w:proofErr w:type="spellEnd"/>
      <w:r>
        <w:rPr>
          <w:rFonts w:ascii="Arial" w:eastAsia="Arial" w:hAnsi="Arial" w:cs="Arial"/>
          <w:sz w:val="24"/>
          <w:szCs w:val="24"/>
          <w:lang w:val="es-CO"/>
        </w:rPr>
        <w:t xml:space="preserve"> America, Porsche de México,  y de Morton Subastas, fue rematada esta joya del deporte motor en la Ciudad de México para que el legado de Pedro Rodríguez siga vigente en la historia del automovilismo </w:t>
      </w:r>
      <w:r w:rsidR="00421CA1">
        <w:rPr>
          <w:rFonts w:ascii="Arial" w:eastAsia="Arial" w:hAnsi="Arial" w:cs="Arial"/>
          <w:sz w:val="24"/>
          <w:szCs w:val="24"/>
          <w:lang w:val="es-CO"/>
        </w:rPr>
        <w:t>mexicano</w:t>
      </w:r>
      <w:r>
        <w:rPr>
          <w:rFonts w:ascii="Arial" w:eastAsia="Arial" w:hAnsi="Arial" w:cs="Arial"/>
          <w:sz w:val="24"/>
          <w:szCs w:val="24"/>
          <w:lang w:val="es-CO"/>
        </w:rPr>
        <w:t xml:space="preserve"> y mund</w:t>
      </w:r>
      <w:r w:rsidR="00421CA1">
        <w:rPr>
          <w:rFonts w:ascii="Arial" w:eastAsia="Arial" w:hAnsi="Arial" w:cs="Arial"/>
          <w:sz w:val="24"/>
          <w:szCs w:val="24"/>
          <w:lang w:val="es-CO"/>
        </w:rPr>
        <w:t>ial</w:t>
      </w:r>
      <w:r>
        <w:rPr>
          <w:rFonts w:ascii="Arial" w:eastAsia="Arial" w:hAnsi="Arial" w:cs="Arial"/>
          <w:sz w:val="24"/>
          <w:szCs w:val="24"/>
          <w:lang w:val="es-CO"/>
        </w:rPr>
        <w:t>, no sólo en las pistas sino apoyando nobles causas en el país.</w:t>
      </w:r>
    </w:p>
    <w:p w14:paraId="078CB404" w14:textId="77777777" w:rsidR="006B4308" w:rsidRPr="00E742CE" w:rsidRDefault="006B4308" w:rsidP="00E742CE">
      <w:pPr>
        <w:spacing w:line="360" w:lineRule="auto"/>
        <w:jc w:val="both"/>
        <w:rPr>
          <w:rFonts w:ascii="Arial" w:eastAsia="Arial" w:hAnsi="Arial" w:cs="Arial"/>
          <w:sz w:val="26"/>
          <w:szCs w:val="26"/>
          <w:lang w:val="es-CO"/>
        </w:rPr>
      </w:pPr>
    </w:p>
    <w:p w14:paraId="53D98B24" w14:textId="2A113D49" w:rsidR="009D2C4F" w:rsidRDefault="00890E32" w:rsidP="00C212FD">
      <w:pPr>
        <w:spacing w:line="360" w:lineRule="auto"/>
        <w:jc w:val="both"/>
        <w:rPr>
          <w:rFonts w:ascii="Arial" w:hAnsi="Arial" w:cs="Arial"/>
          <w:bCs/>
          <w:i/>
          <w:iCs/>
          <w:sz w:val="24"/>
          <w:szCs w:val="24"/>
          <w:lang w:val="es-ES_tradnl"/>
        </w:rPr>
      </w:pPr>
      <w:r w:rsidRPr="00B36DE6">
        <w:rPr>
          <w:rFonts w:ascii="Arial" w:hAnsi="Arial" w:cs="Arial"/>
          <w:bCs/>
          <w:i/>
          <w:iCs/>
          <w:sz w:val="24"/>
          <w:szCs w:val="24"/>
          <w:lang w:val="es-ES_tradnl"/>
        </w:rPr>
        <w:t>Más información, material audiovisual y fotográfico en</w:t>
      </w:r>
      <w:r>
        <w:rPr>
          <w:rFonts w:ascii="Arial" w:hAnsi="Arial" w:cs="Arial"/>
          <w:bCs/>
          <w:i/>
          <w:iCs/>
          <w:sz w:val="24"/>
          <w:szCs w:val="24"/>
          <w:lang w:val="es-ES_tradnl"/>
        </w:rPr>
        <w:t xml:space="preserve"> el</w:t>
      </w:r>
      <w:r w:rsidRPr="00B36DE6">
        <w:rPr>
          <w:rFonts w:ascii="Arial" w:hAnsi="Arial" w:cs="Arial"/>
          <w:bCs/>
          <w:i/>
          <w:iCs/>
          <w:sz w:val="24"/>
          <w:szCs w:val="24"/>
          <w:lang w:val="es-ES_tradnl"/>
        </w:rPr>
        <w:t xml:space="preserve"> Porsche</w:t>
      </w:r>
      <w:r>
        <w:rPr>
          <w:rFonts w:ascii="Arial" w:hAnsi="Arial" w:cs="Arial"/>
          <w:bCs/>
          <w:i/>
          <w:iCs/>
          <w:sz w:val="24"/>
          <w:szCs w:val="24"/>
          <w:lang w:val="es-ES_tradnl"/>
        </w:rPr>
        <w:t xml:space="preserve"> Newsroom para América Latina y el Caribe</w:t>
      </w:r>
      <w:r w:rsidRPr="00B36DE6">
        <w:rPr>
          <w:rFonts w:ascii="Arial" w:hAnsi="Arial" w:cs="Arial"/>
          <w:bCs/>
          <w:i/>
          <w:iCs/>
          <w:sz w:val="24"/>
          <w:szCs w:val="24"/>
          <w:lang w:val="es-ES_tradnl"/>
        </w:rPr>
        <w:t xml:space="preserve">: </w:t>
      </w:r>
      <w:hyperlink r:id="rId8" w:history="1">
        <w:r w:rsidRPr="00B36DE6">
          <w:rPr>
            <w:rStyle w:val="Hyperlink"/>
            <w:rFonts w:ascii="Arial" w:hAnsi="Arial" w:cs="Arial"/>
            <w:bCs/>
            <w:i/>
            <w:iCs/>
            <w:spacing w:val="-2"/>
            <w:sz w:val="24"/>
            <w:szCs w:val="24"/>
            <w:lang w:val="es-ES_tradnl"/>
          </w:rPr>
          <w:t>http://newsroom.porsche.com/es</w:t>
        </w:r>
      </w:hyperlink>
      <w:r w:rsidRPr="00B36DE6">
        <w:rPr>
          <w:rFonts w:ascii="Arial" w:hAnsi="Arial" w:cs="Arial"/>
          <w:bCs/>
          <w:i/>
          <w:iCs/>
          <w:sz w:val="24"/>
          <w:szCs w:val="24"/>
          <w:lang w:val="es-ES_tradnl"/>
        </w:rPr>
        <w:t>.</w:t>
      </w:r>
    </w:p>
    <w:sectPr w:rsidR="009D2C4F" w:rsidSect="005E77A2">
      <w:headerReference w:type="default" r:id="rId9"/>
      <w:footerReference w:type="default" r:id="rId10"/>
      <w:headerReference w:type="first" r:id="rId11"/>
      <w:footerReference w:type="first" r:id="rId12"/>
      <w:pgSz w:w="12240" w:h="15840" w:code="1"/>
      <w:pgMar w:top="1179" w:right="1418" w:bottom="135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8D42" w14:textId="77777777" w:rsidR="004F645D" w:rsidRDefault="004F645D">
      <w:r>
        <w:separator/>
      </w:r>
    </w:p>
  </w:endnote>
  <w:endnote w:type="continuationSeparator" w:id="0">
    <w:p w14:paraId="0C64EC99" w14:textId="77777777" w:rsidR="004F645D" w:rsidRDefault="004F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705D" w14:textId="2B152736" w:rsidR="00747884" w:rsidRPr="00F111EF" w:rsidRDefault="00A2063E" w:rsidP="00747884">
    <w:pPr>
      <w:pStyle w:val="Presse-Fuzeile"/>
      <w:pBdr>
        <w:top w:val="single" w:sz="2" w:space="1" w:color="auto"/>
        <w:bottom w:val="none" w:sz="0" w:space="0" w:color="auto"/>
      </w:pBdr>
      <w:tabs>
        <w:tab w:val="clear" w:pos="9072"/>
        <w:tab w:val="left" w:pos="4253"/>
        <w:tab w:val="left" w:pos="6840"/>
      </w:tabs>
      <w:rPr>
        <w:rFonts w:ascii="Arial" w:hAnsi="Arial" w:cs="Arial"/>
        <w:szCs w:val="14"/>
        <w:lang w:val="es-ES"/>
      </w:rPr>
    </w:pPr>
    <w:r>
      <w:rPr>
        <w:rFonts w:ascii="Arial" w:hAnsi="Arial" w:cs="Arial"/>
        <w:lang w:val="es-CO"/>
      </w:rPr>
      <w:t>Porsche de México</w:t>
    </w:r>
    <w:r w:rsidR="00BF66E7" w:rsidRPr="00EA2FE8">
      <w:rPr>
        <w:lang w:val="es-CO"/>
      </w:rPr>
      <w:tab/>
    </w:r>
    <w:r w:rsidR="00BF66E7">
      <w:rPr>
        <w:rFonts w:ascii="Arial" w:hAnsi="Arial" w:cs="Arial"/>
      </w:rPr>
      <w:fldChar w:fldCharType="begin"/>
    </w:r>
    <w:r w:rsidR="00BF66E7" w:rsidRPr="00EA2FE8">
      <w:rPr>
        <w:rFonts w:ascii="Arial" w:hAnsi="Arial" w:cs="Arial"/>
        <w:lang w:val="es-CO"/>
      </w:rPr>
      <w:instrText xml:space="preserve"> PAGE </w:instrText>
    </w:r>
    <w:r w:rsidR="00BF66E7">
      <w:rPr>
        <w:rFonts w:ascii="Arial" w:hAnsi="Arial" w:cs="Arial"/>
      </w:rPr>
      <w:fldChar w:fldCharType="separate"/>
    </w:r>
    <w:r w:rsidR="009F0B05">
      <w:rPr>
        <w:rFonts w:ascii="Arial" w:hAnsi="Arial" w:cs="Arial"/>
        <w:noProof/>
        <w:lang w:val="es-CO"/>
      </w:rPr>
      <w:t>2</w:t>
    </w:r>
    <w:r w:rsidR="00BF66E7">
      <w:rPr>
        <w:rFonts w:ascii="Arial" w:hAnsi="Arial" w:cs="Arial"/>
      </w:rPr>
      <w:fldChar w:fldCharType="end"/>
    </w:r>
    <w:r w:rsidR="00BF66E7" w:rsidRPr="00576483">
      <w:rPr>
        <w:rFonts w:ascii="Arial" w:hAnsi="Arial"/>
        <w:lang w:val="es-CO"/>
      </w:rPr>
      <w:t xml:space="preserve"> de </w:t>
    </w:r>
    <w:r w:rsidR="00BF66E7">
      <w:rPr>
        <w:rFonts w:ascii="Arial" w:hAnsi="Arial" w:cs="Arial"/>
      </w:rPr>
      <w:fldChar w:fldCharType="begin"/>
    </w:r>
    <w:r w:rsidR="00BF66E7" w:rsidRPr="0049117E">
      <w:rPr>
        <w:rFonts w:ascii="Arial" w:hAnsi="Arial" w:cs="Arial"/>
        <w:lang w:val="es-CO"/>
      </w:rPr>
      <w:instrText xml:space="preserve"> NUMPAGES </w:instrText>
    </w:r>
    <w:r w:rsidR="00BF66E7">
      <w:rPr>
        <w:rFonts w:ascii="Arial" w:hAnsi="Arial" w:cs="Arial"/>
      </w:rPr>
      <w:fldChar w:fldCharType="separate"/>
    </w:r>
    <w:r w:rsidR="009F0B05">
      <w:rPr>
        <w:rFonts w:ascii="Arial" w:hAnsi="Arial" w:cs="Arial"/>
        <w:noProof/>
        <w:lang w:val="es-CO"/>
      </w:rPr>
      <w:t>5</w:t>
    </w:r>
    <w:r w:rsidR="00BF66E7">
      <w:rPr>
        <w:rFonts w:ascii="Arial" w:hAnsi="Arial" w:cs="Arial"/>
      </w:rPr>
      <w:fldChar w:fldCharType="end"/>
    </w:r>
    <w:r w:rsidR="00BF66E7" w:rsidRPr="00576483">
      <w:rPr>
        <w:lang w:val="es-CO"/>
      </w:rPr>
      <w:tab/>
    </w:r>
    <w:r w:rsidR="00747884" w:rsidRPr="00F111EF">
      <w:rPr>
        <w:rFonts w:ascii="Arial" w:hAnsi="Arial" w:cs="Arial"/>
        <w:szCs w:val="14"/>
        <w:lang w:val="es-ES"/>
      </w:rPr>
      <w:t>Relaciones Públicas y Prensa</w:t>
    </w:r>
  </w:p>
  <w:p w14:paraId="13167AFA" w14:textId="77777777" w:rsidR="00BF66E7" w:rsidRDefault="00747884" w:rsidP="00A2063E">
    <w:pPr>
      <w:pStyle w:val="Presse-Fuzeile"/>
      <w:pBdr>
        <w:top w:val="single" w:sz="2" w:space="1" w:color="auto"/>
        <w:bottom w:val="none" w:sz="0" w:space="0" w:color="auto"/>
      </w:pBdr>
      <w:tabs>
        <w:tab w:val="clear" w:pos="9072"/>
        <w:tab w:val="left" w:pos="6840"/>
      </w:tabs>
      <w:rPr>
        <w:rFonts w:ascii="Arial" w:hAnsi="Arial" w:cs="Arial"/>
        <w:lang w:val="es-419"/>
      </w:rPr>
    </w:pPr>
    <w:r w:rsidRPr="00F111EF">
      <w:rPr>
        <w:rFonts w:ascii="Arial" w:hAnsi="Arial" w:cs="Arial"/>
        <w:noProof/>
        <w:color w:val="000000"/>
        <w:szCs w:val="14"/>
        <w:lang w:val="es-MX"/>
      </w:rPr>
      <w:t>Km. 116  Aut. Méx-Puebla</w:t>
    </w:r>
    <w:r>
      <w:rPr>
        <w:rFonts w:ascii="Arial" w:hAnsi="Arial" w:cs="Arial"/>
        <w:noProof/>
        <w:color w:val="000000"/>
        <w:szCs w:val="14"/>
        <w:lang w:val="es-MX"/>
      </w:rPr>
      <w:tab/>
    </w:r>
    <w:r w:rsidRPr="00322AA7">
      <w:rPr>
        <w:rFonts w:ascii="Arial" w:hAnsi="Arial" w:cs="Arial"/>
        <w:lang w:val="es-MX"/>
      </w:rPr>
      <w:t>Hermilo Nájera</w:t>
    </w:r>
    <w:r w:rsidRPr="00F111EF">
      <w:rPr>
        <w:rFonts w:ascii="Arial" w:hAnsi="Arial" w:cs="Arial"/>
        <w:noProof/>
        <w:color w:val="000000"/>
        <w:szCs w:val="14"/>
        <w:lang w:val="es-MX"/>
      </w:rPr>
      <w:br/>
      <w:t>San Lorenzo Almecatla</w:t>
    </w:r>
    <w:r>
      <w:rPr>
        <w:rFonts w:ascii="Arial" w:hAnsi="Arial" w:cs="Arial"/>
        <w:noProof/>
        <w:color w:val="000000"/>
        <w:szCs w:val="14"/>
        <w:lang w:val="es-MX"/>
      </w:rPr>
      <w:tab/>
      <w:t xml:space="preserve">Telefono: </w:t>
    </w:r>
    <w:r w:rsidRPr="00322AA7">
      <w:rPr>
        <w:rFonts w:ascii="Arial" w:hAnsi="Arial" w:cs="Arial"/>
        <w:lang w:val="es-MX"/>
      </w:rPr>
      <w:t>(+521) 2225052507</w:t>
    </w:r>
    <w:r w:rsidRPr="00F111EF">
      <w:rPr>
        <w:rFonts w:ascii="Arial" w:hAnsi="Arial" w:cs="Arial"/>
        <w:noProof/>
        <w:color w:val="000000"/>
        <w:szCs w:val="14"/>
        <w:lang w:val="es-MX"/>
      </w:rPr>
      <w:br/>
      <w:t>Cuautlancingo Puebla C.P. 72700</w:t>
    </w:r>
    <w:r>
      <w:rPr>
        <w:rFonts w:ascii="Arial" w:hAnsi="Arial" w:cs="Arial"/>
        <w:noProof/>
        <w:color w:val="000000"/>
        <w:szCs w:val="14"/>
        <w:lang w:val="es-MX"/>
      </w:rPr>
      <w:tab/>
      <w:t xml:space="preserve">Emai: </w:t>
    </w:r>
    <w:hyperlink r:id="rId1" w:history="1">
      <w:r w:rsidRPr="00657681">
        <w:rPr>
          <w:rStyle w:val="Hyperlink"/>
          <w:rFonts w:ascii="Arial" w:hAnsi="Arial" w:cs="Arial"/>
          <w:lang w:val="es-MX"/>
        </w:rPr>
        <w:t>hermilo.najera@porsche.com.mx</w:t>
      </w:r>
    </w:hyperlink>
    <w:r w:rsidR="00BF66E7">
      <w:rPr>
        <w:rFonts w:ascii="Arial" w:hAnsi="Arial" w:cs="Arial"/>
        <w:lang w:val="es-CO"/>
      </w:rPr>
      <w:t xml:space="preserve"> </w:t>
    </w:r>
  </w:p>
  <w:p w14:paraId="60787E78" w14:textId="77777777" w:rsidR="00BF66E7" w:rsidRPr="00153B66" w:rsidRDefault="00BF66E7" w:rsidP="00153B66">
    <w:pPr>
      <w:pStyle w:val="Presse-Fuzeile"/>
      <w:pBdr>
        <w:bottom w:val="none" w:sz="0" w:space="0" w:color="auto"/>
      </w:pBdr>
      <w:tabs>
        <w:tab w:val="clear" w:pos="9072"/>
        <w:tab w:val="left" w:pos="4680"/>
        <w:tab w:val="left" w:pos="5580"/>
      </w:tabs>
      <w:rPr>
        <w:rFonts w:ascii="Arial" w:hAnsi="Arial" w:cs="Arial"/>
        <w:lang w:val="es-CO"/>
      </w:rPr>
    </w:pPr>
  </w:p>
  <w:p w14:paraId="09989D89" w14:textId="77777777" w:rsidR="00BF66E7" w:rsidRPr="00153B66" w:rsidRDefault="00BF66E7">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3C6F" w14:textId="3062ED73" w:rsidR="00A2063E" w:rsidRPr="00F111EF" w:rsidRDefault="003F652E" w:rsidP="00A2063E">
    <w:pPr>
      <w:pStyle w:val="Presse-Fuzeile"/>
      <w:pBdr>
        <w:top w:val="single" w:sz="2" w:space="1" w:color="auto"/>
        <w:bottom w:val="none" w:sz="0" w:space="0" w:color="auto"/>
      </w:pBdr>
      <w:tabs>
        <w:tab w:val="clear" w:pos="9072"/>
        <w:tab w:val="left" w:pos="4253"/>
        <w:tab w:val="left" w:pos="6840"/>
      </w:tabs>
      <w:rPr>
        <w:rFonts w:ascii="Arial" w:hAnsi="Arial" w:cs="Arial"/>
        <w:szCs w:val="14"/>
        <w:lang w:val="es-ES"/>
      </w:rPr>
    </w:pPr>
    <w:r>
      <w:rPr>
        <w:rFonts w:ascii="Arial" w:hAnsi="Arial" w:cs="Arial"/>
        <w:lang w:val="es-CO"/>
      </w:rPr>
      <w:t>Porsche de México</w:t>
    </w:r>
    <w:r w:rsidR="00BF66E7" w:rsidRPr="00070967">
      <w:rPr>
        <w:rFonts w:ascii="Arial" w:hAnsi="Arial" w:cs="Arial"/>
        <w:lang w:val="es-ES_tradnl"/>
      </w:rPr>
      <w:tab/>
    </w:r>
    <w:r w:rsidR="00BF66E7" w:rsidRPr="00070967">
      <w:rPr>
        <w:rFonts w:ascii="Arial" w:hAnsi="Arial" w:cs="Arial"/>
        <w:lang w:val="es-ES_tradnl"/>
      </w:rPr>
      <w:fldChar w:fldCharType="begin"/>
    </w:r>
    <w:r w:rsidR="00BF66E7" w:rsidRPr="00070967">
      <w:rPr>
        <w:rFonts w:ascii="Arial" w:hAnsi="Arial" w:cs="Arial"/>
        <w:lang w:val="es-ES_tradnl"/>
      </w:rPr>
      <w:instrText xml:space="preserve"> PAGE </w:instrText>
    </w:r>
    <w:r w:rsidR="00BF66E7" w:rsidRPr="00070967">
      <w:rPr>
        <w:rFonts w:ascii="Arial" w:hAnsi="Arial" w:cs="Arial"/>
        <w:lang w:val="es-ES_tradnl"/>
      </w:rPr>
      <w:fldChar w:fldCharType="separate"/>
    </w:r>
    <w:r w:rsidR="009F0B05">
      <w:rPr>
        <w:rFonts w:ascii="Arial" w:hAnsi="Arial" w:cs="Arial"/>
        <w:noProof/>
        <w:lang w:val="es-ES_tradnl"/>
      </w:rPr>
      <w:t>1</w:t>
    </w:r>
    <w:r w:rsidR="00BF66E7" w:rsidRPr="00070967">
      <w:rPr>
        <w:rFonts w:ascii="Arial" w:hAnsi="Arial" w:cs="Arial"/>
        <w:lang w:val="es-ES_tradnl"/>
      </w:rPr>
      <w:fldChar w:fldCharType="end"/>
    </w:r>
    <w:r w:rsidR="00BF66E7">
      <w:rPr>
        <w:rFonts w:ascii="Arial" w:hAnsi="Arial" w:cs="Arial"/>
        <w:lang w:val="es-ES_tradnl"/>
      </w:rPr>
      <w:t xml:space="preserve"> </w:t>
    </w:r>
    <w:r w:rsidR="00BF66E7" w:rsidRPr="00071B9D">
      <w:rPr>
        <w:rFonts w:ascii="Arial" w:hAnsi="Arial" w:cs="Arial"/>
        <w:lang w:val="es-CO"/>
      </w:rPr>
      <w:t xml:space="preserve">de </w:t>
    </w:r>
    <w:r w:rsidR="00BF66E7" w:rsidRPr="00071B9D">
      <w:rPr>
        <w:rFonts w:ascii="Arial" w:hAnsi="Arial" w:cs="Arial"/>
      </w:rPr>
      <w:fldChar w:fldCharType="begin"/>
    </w:r>
    <w:r w:rsidR="00BF66E7" w:rsidRPr="00071B9D">
      <w:rPr>
        <w:rFonts w:ascii="Arial" w:hAnsi="Arial" w:cs="Arial"/>
        <w:lang w:val="es-CO"/>
      </w:rPr>
      <w:instrText xml:space="preserve"> NUMPAGES </w:instrText>
    </w:r>
    <w:r w:rsidR="00BF66E7" w:rsidRPr="00071B9D">
      <w:rPr>
        <w:rFonts w:ascii="Arial" w:hAnsi="Arial" w:cs="Arial"/>
      </w:rPr>
      <w:fldChar w:fldCharType="separate"/>
    </w:r>
    <w:r w:rsidR="009F0B05">
      <w:rPr>
        <w:rFonts w:ascii="Arial" w:hAnsi="Arial" w:cs="Arial"/>
        <w:noProof/>
        <w:lang w:val="es-CO"/>
      </w:rPr>
      <w:t>5</w:t>
    </w:r>
    <w:r w:rsidR="00BF66E7" w:rsidRPr="00071B9D">
      <w:rPr>
        <w:rFonts w:ascii="Arial" w:hAnsi="Arial" w:cs="Arial"/>
        <w:lang w:val="es-ES_tradnl"/>
      </w:rPr>
      <w:fldChar w:fldCharType="end"/>
    </w:r>
    <w:r w:rsidR="00BF66E7" w:rsidRPr="00070967">
      <w:rPr>
        <w:rFonts w:ascii="Arial" w:hAnsi="Arial" w:cs="Arial"/>
        <w:lang w:val="es-ES_tradnl"/>
      </w:rPr>
      <w:tab/>
    </w:r>
    <w:r w:rsidR="00A2063E" w:rsidRPr="00F111EF">
      <w:rPr>
        <w:rFonts w:ascii="Arial" w:hAnsi="Arial" w:cs="Arial"/>
        <w:szCs w:val="14"/>
        <w:lang w:val="es-ES"/>
      </w:rPr>
      <w:t>Relaciones Públicas y Prensa</w:t>
    </w:r>
  </w:p>
  <w:p w14:paraId="7B4D34C1" w14:textId="77777777" w:rsidR="00BF66E7" w:rsidRDefault="00A2063E" w:rsidP="009D2C4F">
    <w:pPr>
      <w:pStyle w:val="Presse-Fuzeile"/>
      <w:pBdr>
        <w:top w:val="single" w:sz="2" w:space="1" w:color="auto"/>
        <w:bottom w:val="none" w:sz="0" w:space="0" w:color="auto"/>
      </w:pBdr>
      <w:tabs>
        <w:tab w:val="clear" w:pos="9072"/>
        <w:tab w:val="left" w:pos="6840"/>
      </w:tabs>
      <w:rPr>
        <w:rFonts w:ascii="Arial" w:hAnsi="Arial" w:cs="Arial"/>
        <w:lang w:val="es-419"/>
      </w:rPr>
    </w:pPr>
    <w:r w:rsidRPr="00F111EF">
      <w:rPr>
        <w:rFonts w:ascii="Arial" w:hAnsi="Arial" w:cs="Arial"/>
        <w:noProof/>
        <w:color w:val="000000"/>
        <w:szCs w:val="14"/>
        <w:lang w:val="es-MX"/>
      </w:rPr>
      <w:t>Km. 116  Aut. Méx-Puebla</w:t>
    </w:r>
    <w:r>
      <w:rPr>
        <w:rFonts w:ascii="Arial" w:hAnsi="Arial" w:cs="Arial"/>
        <w:noProof/>
        <w:color w:val="000000"/>
        <w:szCs w:val="14"/>
        <w:lang w:val="es-MX"/>
      </w:rPr>
      <w:tab/>
    </w:r>
    <w:r w:rsidRPr="00322AA7">
      <w:rPr>
        <w:rFonts w:ascii="Arial" w:hAnsi="Arial" w:cs="Arial"/>
        <w:lang w:val="es-MX"/>
      </w:rPr>
      <w:t>Hermilo Nájera</w:t>
    </w:r>
    <w:r w:rsidRPr="00F111EF">
      <w:rPr>
        <w:rFonts w:ascii="Arial" w:hAnsi="Arial" w:cs="Arial"/>
        <w:noProof/>
        <w:color w:val="000000"/>
        <w:szCs w:val="14"/>
        <w:lang w:val="es-MX"/>
      </w:rPr>
      <w:br/>
      <w:t>San Lorenzo Almecatla</w:t>
    </w:r>
    <w:r>
      <w:rPr>
        <w:rFonts w:ascii="Arial" w:hAnsi="Arial" w:cs="Arial"/>
        <w:noProof/>
        <w:color w:val="000000"/>
        <w:szCs w:val="14"/>
        <w:lang w:val="es-MX"/>
      </w:rPr>
      <w:tab/>
      <w:t xml:space="preserve">Telefono: </w:t>
    </w:r>
    <w:r w:rsidRPr="00322AA7">
      <w:rPr>
        <w:rFonts w:ascii="Arial" w:hAnsi="Arial" w:cs="Arial"/>
        <w:lang w:val="es-MX"/>
      </w:rPr>
      <w:t>(+521) 2225052507</w:t>
    </w:r>
    <w:r w:rsidRPr="00F111EF">
      <w:rPr>
        <w:rFonts w:ascii="Arial" w:hAnsi="Arial" w:cs="Arial"/>
        <w:noProof/>
        <w:color w:val="000000"/>
        <w:szCs w:val="14"/>
        <w:lang w:val="es-MX"/>
      </w:rPr>
      <w:br/>
      <w:t>Cuautlancingo Puebla C.P. 72700</w:t>
    </w:r>
    <w:r>
      <w:rPr>
        <w:rFonts w:ascii="Arial" w:hAnsi="Arial" w:cs="Arial"/>
        <w:noProof/>
        <w:color w:val="000000"/>
        <w:szCs w:val="14"/>
        <w:lang w:val="es-MX"/>
      </w:rPr>
      <w:tab/>
      <w:t xml:space="preserve">Emai: </w:t>
    </w:r>
    <w:hyperlink r:id="rId1" w:history="1">
      <w:r w:rsidRPr="00657681">
        <w:rPr>
          <w:rStyle w:val="Hyperlink"/>
          <w:rFonts w:ascii="Arial" w:hAnsi="Arial" w:cs="Arial"/>
          <w:lang w:val="es-MX"/>
        </w:rPr>
        <w:t>hermilo.najera@porsche.com.mx</w:t>
      </w:r>
    </w:hyperlink>
    <w:r w:rsidR="00BF66E7">
      <w:rPr>
        <w:rFonts w:ascii="Arial" w:hAnsi="Arial" w:cs="Arial"/>
        <w:lang w:val="es-419"/>
      </w:rPr>
      <w:t xml:space="preserve"> </w:t>
    </w:r>
  </w:p>
  <w:p w14:paraId="5BEDC66C" w14:textId="77777777" w:rsidR="009D2C4F" w:rsidRPr="009D2C4F" w:rsidRDefault="009D2C4F" w:rsidP="009D2C4F">
    <w:pPr>
      <w:pStyle w:val="Presse-Fuzeile"/>
      <w:pBdr>
        <w:top w:val="single" w:sz="2" w:space="1" w:color="auto"/>
        <w:bottom w:val="none" w:sz="0" w:space="0" w:color="auto"/>
      </w:pBdr>
      <w:tabs>
        <w:tab w:val="clear" w:pos="9072"/>
        <w:tab w:val="left" w:pos="6840"/>
      </w:tabs>
      <w:rPr>
        <w:rFonts w:ascii="Arial" w:hAnsi="Arial" w:cs="Arial"/>
        <w:lang w:val="es-CO"/>
      </w:rPr>
    </w:pPr>
  </w:p>
  <w:p w14:paraId="4BE2163E" w14:textId="77777777" w:rsidR="00BF66E7" w:rsidRPr="00153B66" w:rsidRDefault="00BF66E7">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D31C" w14:textId="77777777" w:rsidR="004F645D" w:rsidRDefault="004F645D">
      <w:r>
        <w:separator/>
      </w:r>
    </w:p>
  </w:footnote>
  <w:footnote w:type="continuationSeparator" w:id="0">
    <w:p w14:paraId="7E3467DD" w14:textId="77777777" w:rsidR="004F645D" w:rsidRDefault="004F6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0255" w14:textId="651457AD" w:rsidR="00BF66E7" w:rsidRPr="00070967" w:rsidRDefault="00BF66E7"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sz w:val="24"/>
        <w:lang w:val="es-ES_tradnl"/>
      </w:rPr>
      <w:t>Comunicado de Prensa</w:t>
    </w:r>
    <w:r w:rsidRPr="00070967">
      <w:rPr>
        <w:lang w:val="es-ES_tradnl"/>
      </w:rPr>
      <w:tab/>
    </w:r>
    <w:r w:rsidR="00421CA1">
      <w:rPr>
        <w:rFonts w:ascii="Arial" w:hAnsi="Arial"/>
        <w:b/>
        <w:sz w:val="24"/>
        <w:lang w:val="es-ES_tradnl"/>
      </w:rPr>
      <w:t>5</w:t>
    </w:r>
    <w:r w:rsidR="00F3713F">
      <w:rPr>
        <w:rFonts w:ascii="Arial" w:hAnsi="Arial"/>
        <w:b/>
        <w:sz w:val="24"/>
        <w:lang w:val="es-ES_tradnl"/>
      </w:rPr>
      <w:t xml:space="preserve"> de </w:t>
    </w:r>
    <w:r w:rsidR="00421CA1">
      <w:rPr>
        <w:rFonts w:ascii="Arial" w:hAnsi="Arial"/>
        <w:b/>
        <w:sz w:val="24"/>
        <w:lang w:val="es-ES_tradnl"/>
      </w:rPr>
      <w:t>noviembre</w:t>
    </w:r>
    <w:r w:rsidR="00F3713F">
      <w:rPr>
        <w:rFonts w:ascii="Arial" w:hAnsi="Arial"/>
        <w:b/>
        <w:sz w:val="24"/>
        <w:lang w:val="es-ES_tradnl"/>
      </w:rPr>
      <w:t xml:space="preserve"> </w:t>
    </w:r>
    <w:r w:rsidR="00F96382">
      <w:rPr>
        <w:rFonts w:ascii="Arial" w:hAnsi="Arial"/>
        <w:b/>
        <w:sz w:val="24"/>
        <w:lang w:val="es-ES_tradnl"/>
      </w:rPr>
      <w:t>de</w:t>
    </w:r>
    <w:r w:rsidR="00F96382" w:rsidRPr="00070967">
      <w:rPr>
        <w:rFonts w:ascii="Arial" w:hAnsi="Arial"/>
        <w:b/>
        <w:sz w:val="24"/>
        <w:lang w:val="es-ES_tradnl"/>
      </w:rPr>
      <w:t xml:space="preserve"> 20</w:t>
    </w:r>
    <w:r w:rsidR="00F96382">
      <w:rPr>
        <w:rFonts w:ascii="Arial" w:hAnsi="Arial"/>
        <w:b/>
        <w:sz w:val="24"/>
        <w:lang w:val="es-ES_tradnl"/>
      </w:rPr>
      <w:t>21</w:t>
    </w:r>
  </w:p>
  <w:p w14:paraId="55455AFB" w14:textId="77777777" w:rsidR="00BF66E7" w:rsidRPr="007403EB" w:rsidRDefault="00BF66E7"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1EF7" w14:textId="77777777" w:rsidR="00BF66E7" w:rsidRPr="0073191A" w:rsidRDefault="00B2368E">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3F493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69.7pt;margin-top:4.05pt;width:130.9pt;height:70.05pt;z-index:251657728;visibility:visible;mso-wrap-edited:f">
          <v:imagedata r:id="rId1" o:title="" gain="1.25"/>
        </v:shape>
        <o:OLEObject Type="Embed" ProgID="Word.Picture.8" ShapeID="_x0000_s1025" DrawAspect="Content" ObjectID="_1697620763" r:id="rId2"/>
      </w:object>
    </w:r>
  </w:p>
  <w:p w14:paraId="6C6CC271" w14:textId="77777777" w:rsidR="00BF66E7" w:rsidRPr="0073191A" w:rsidRDefault="00BF66E7">
    <w:pPr>
      <w:pStyle w:val="Presse-Information"/>
      <w:pBdr>
        <w:bottom w:val="none" w:sz="0" w:space="0" w:color="auto"/>
      </w:pBdr>
      <w:rPr>
        <w:rFonts w:ascii="Arial" w:hAnsi="Arial" w:cs="Arial"/>
        <w:u w:val="single"/>
      </w:rPr>
    </w:pPr>
  </w:p>
  <w:p w14:paraId="236C6BA7" w14:textId="77777777" w:rsidR="00BF66E7" w:rsidRPr="0073191A" w:rsidRDefault="00BF66E7">
    <w:pPr>
      <w:pStyle w:val="Presse-Information"/>
      <w:pBdr>
        <w:bottom w:val="none" w:sz="0" w:space="0" w:color="auto"/>
      </w:pBdr>
      <w:rPr>
        <w:rFonts w:ascii="Arial" w:hAnsi="Arial" w:cs="Arial"/>
        <w:u w:val="single"/>
      </w:rPr>
    </w:pPr>
  </w:p>
  <w:p w14:paraId="116AB03A" w14:textId="77777777" w:rsidR="00BF66E7" w:rsidRPr="00377D4F" w:rsidRDefault="00BF66E7">
    <w:pPr>
      <w:pStyle w:val="Presse-Information"/>
      <w:pBdr>
        <w:bottom w:val="none" w:sz="0" w:space="0" w:color="auto"/>
      </w:pBdr>
      <w:rPr>
        <w:rFonts w:ascii="Arial" w:hAnsi="Arial" w:cs="Arial"/>
        <w:u w:val="single"/>
      </w:rPr>
    </w:pPr>
  </w:p>
  <w:p w14:paraId="44F74A48" w14:textId="77777777" w:rsidR="00BF66E7" w:rsidRPr="00377D4F" w:rsidRDefault="00BF66E7">
    <w:pPr>
      <w:pStyle w:val="Presse-Information"/>
      <w:pBdr>
        <w:bottom w:val="none" w:sz="0" w:space="0" w:color="auto"/>
      </w:pBdr>
      <w:rPr>
        <w:rFonts w:ascii="Arial" w:hAnsi="Arial" w:cs="Arial"/>
        <w:u w:val="single"/>
      </w:rPr>
    </w:pPr>
  </w:p>
  <w:p w14:paraId="5DE9823F" w14:textId="77777777" w:rsidR="00BF66E7" w:rsidRPr="00377D4F" w:rsidRDefault="00BF66E7">
    <w:pPr>
      <w:pStyle w:val="Presse-Information"/>
      <w:pBdr>
        <w:bottom w:val="none" w:sz="0" w:space="0" w:color="auto"/>
      </w:pBdr>
      <w:rPr>
        <w:rFonts w:ascii="Arial" w:hAnsi="Arial" w:cs="Arial"/>
        <w:u w:val="single"/>
      </w:rPr>
    </w:pPr>
  </w:p>
  <w:p w14:paraId="62369FC6" w14:textId="49C4E2D5" w:rsidR="00BF66E7" w:rsidRPr="00070967" w:rsidRDefault="00BF66E7"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lang w:val="es-ES_tradnl"/>
      </w:rPr>
      <w:t>Comunicado de prensa</w:t>
    </w:r>
    <w:r w:rsidRPr="00070967">
      <w:rPr>
        <w:lang w:val="es-ES_tradnl"/>
      </w:rPr>
      <w:tab/>
    </w:r>
    <w:r w:rsidR="00254AC9">
      <w:rPr>
        <w:rFonts w:ascii="Arial" w:hAnsi="Arial"/>
        <w:b/>
        <w:sz w:val="24"/>
        <w:lang w:val="es-ES_tradnl"/>
      </w:rPr>
      <w:t>5 de noviembre</w:t>
    </w:r>
    <w:r>
      <w:rPr>
        <w:rFonts w:ascii="Arial" w:hAnsi="Arial"/>
        <w:b/>
        <w:sz w:val="24"/>
        <w:lang w:val="es-ES_tradnl"/>
      </w:rPr>
      <w:t xml:space="preserve"> de</w:t>
    </w:r>
    <w:r w:rsidRPr="00070967">
      <w:rPr>
        <w:rFonts w:ascii="Arial" w:hAnsi="Arial"/>
        <w:b/>
        <w:sz w:val="24"/>
        <w:lang w:val="es-ES_tradnl"/>
      </w:rPr>
      <w:t xml:space="preserve"> 20</w:t>
    </w:r>
    <w:r>
      <w:rPr>
        <w:rFonts w:ascii="Arial" w:hAnsi="Arial"/>
        <w:b/>
        <w:sz w:val="24"/>
        <w:lang w:val="es-ES_tradnl"/>
      </w:rPr>
      <w:t>2</w:t>
    </w:r>
    <w:r w:rsidR="00005150">
      <w:rPr>
        <w:rFonts w:ascii="Arial" w:hAnsi="Arial"/>
        <w:b/>
        <w:sz w:val="24"/>
        <w:lang w:val="es-ES_tradnl"/>
      </w:rPr>
      <w:t>1</w:t>
    </w:r>
  </w:p>
  <w:p w14:paraId="649C568E" w14:textId="77777777" w:rsidR="00BF66E7" w:rsidRPr="003D00D6" w:rsidRDefault="00BF66E7">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F60C0"/>
    <w:multiLevelType w:val="multilevel"/>
    <w:tmpl w:val="C5B43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0"/>
  </w:num>
  <w:num w:numId="3">
    <w:abstractNumId w:val="11"/>
  </w:num>
  <w:num w:numId="4">
    <w:abstractNumId w:val="2"/>
  </w:num>
  <w:num w:numId="5">
    <w:abstractNumId w:val="9"/>
  </w:num>
  <w:num w:numId="6">
    <w:abstractNumId w:val="13"/>
  </w:num>
  <w:num w:numId="7">
    <w:abstractNumId w:val="6"/>
  </w:num>
  <w:num w:numId="8">
    <w:abstractNumId w:val="5"/>
  </w:num>
  <w:num w:numId="9">
    <w:abstractNumId w:val="7"/>
  </w:num>
  <w:num w:numId="10">
    <w:abstractNumId w:val="10"/>
  </w:num>
  <w:num w:numId="11">
    <w:abstractNumId w:val="12"/>
  </w:num>
  <w:num w:numId="12">
    <w:abstractNumId w:val="8"/>
  </w:num>
  <w:num w:numId="13">
    <w:abstractNumId w:val="3"/>
  </w:num>
  <w:num w:numId="14">
    <w:abstractNumId w:val="1"/>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922"/>
    <w:rsid w:val="0000296A"/>
    <w:rsid w:val="00002EA8"/>
    <w:rsid w:val="00005150"/>
    <w:rsid w:val="0000659A"/>
    <w:rsid w:val="0001047B"/>
    <w:rsid w:val="00010C0A"/>
    <w:rsid w:val="000117ED"/>
    <w:rsid w:val="000118F9"/>
    <w:rsid w:val="0001339D"/>
    <w:rsid w:val="0001352F"/>
    <w:rsid w:val="00015600"/>
    <w:rsid w:val="000158AB"/>
    <w:rsid w:val="00015E02"/>
    <w:rsid w:val="000173BB"/>
    <w:rsid w:val="00021AFB"/>
    <w:rsid w:val="00022293"/>
    <w:rsid w:val="00026173"/>
    <w:rsid w:val="000276EE"/>
    <w:rsid w:val="000301B5"/>
    <w:rsid w:val="00031C61"/>
    <w:rsid w:val="000336A3"/>
    <w:rsid w:val="0003518B"/>
    <w:rsid w:val="000364B9"/>
    <w:rsid w:val="00042143"/>
    <w:rsid w:val="00043B83"/>
    <w:rsid w:val="000447A8"/>
    <w:rsid w:val="00044983"/>
    <w:rsid w:val="00044E1B"/>
    <w:rsid w:val="00045317"/>
    <w:rsid w:val="000456AE"/>
    <w:rsid w:val="00045986"/>
    <w:rsid w:val="00047280"/>
    <w:rsid w:val="00047948"/>
    <w:rsid w:val="00050ACD"/>
    <w:rsid w:val="00053026"/>
    <w:rsid w:val="00054195"/>
    <w:rsid w:val="00056AB4"/>
    <w:rsid w:val="00056F77"/>
    <w:rsid w:val="00057135"/>
    <w:rsid w:val="000608D0"/>
    <w:rsid w:val="000609FD"/>
    <w:rsid w:val="000615EF"/>
    <w:rsid w:val="000617AC"/>
    <w:rsid w:val="00061F89"/>
    <w:rsid w:val="00063565"/>
    <w:rsid w:val="00063F33"/>
    <w:rsid w:val="00070967"/>
    <w:rsid w:val="000711F0"/>
    <w:rsid w:val="00071B9D"/>
    <w:rsid w:val="00076037"/>
    <w:rsid w:val="000771E5"/>
    <w:rsid w:val="00077CBE"/>
    <w:rsid w:val="00077F16"/>
    <w:rsid w:val="000813A4"/>
    <w:rsid w:val="000813FA"/>
    <w:rsid w:val="0008222F"/>
    <w:rsid w:val="0008284E"/>
    <w:rsid w:val="00085C82"/>
    <w:rsid w:val="00086115"/>
    <w:rsid w:val="000863B9"/>
    <w:rsid w:val="000867C1"/>
    <w:rsid w:val="000868BC"/>
    <w:rsid w:val="00087E65"/>
    <w:rsid w:val="0009014E"/>
    <w:rsid w:val="00090435"/>
    <w:rsid w:val="000906A6"/>
    <w:rsid w:val="0009280D"/>
    <w:rsid w:val="00093A5B"/>
    <w:rsid w:val="000944F1"/>
    <w:rsid w:val="0009450E"/>
    <w:rsid w:val="000955E4"/>
    <w:rsid w:val="0009620B"/>
    <w:rsid w:val="000962E5"/>
    <w:rsid w:val="00097609"/>
    <w:rsid w:val="000A0CB1"/>
    <w:rsid w:val="000A298C"/>
    <w:rsid w:val="000A4C0D"/>
    <w:rsid w:val="000A75B2"/>
    <w:rsid w:val="000A7997"/>
    <w:rsid w:val="000B04E7"/>
    <w:rsid w:val="000B04FD"/>
    <w:rsid w:val="000B15A3"/>
    <w:rsid w:val="000B1DA3"/>
    <w:rsid w:val="000B3368"/>
    <w:rsid w:val="000B411E"/>
    <w:rsid w:val="000B4C5C"/>
    <w:rsid w:val="000B4E64"/>
    <w:rsid w:val="000B4F85"/>
    <w:rsid w:val="000B668C"/>
    <w:rsid w:val="000B6B12"/>
    <w:rsid w:val="000B74F7"/>
    <w:rsid w:val="000B75F7"/>
    <w:rsid w:val="000C0509"/>
    <w:rsid w:val="000C0F0D"/>
    <w:rsid w:val="000C186B"/>
    <w:rsid w:val="000C1A6C"/>
    <w:rsid w:val="000C1FD0"/>
    <w:rsid w:val="000C3088"/>
    <w:rsid w:val="000C46A7"/>
    <w:rsid w:val="000C4EE3"/>
    <w:rsid w:val="000C51A4"/>
    <w:rsid w:val="000C6B1A"/>
    <w:rsid w:val="000C6EB2"/>
    <w:rsid w:val="000C76F0"/>
    <w:rsid w:val="000D088B"/>
    <w:rsid w:val="000D1DA8"/>
    <w:rsid w:val="000D4B2A"/>
    <w:rsid w:val="000D4D8B"/>
    <w:rsid w:val="000E0A12"/>
    <w:rsid w:val="000E0DFB"/>
    <w:rsid w:val="000E271F"/>
    <w:rsid w:val="000E27EE"/>
    <w:rsid w:val="000E388E"/>
    <w:rsid w:val="000E3C65"/>
    <w:rsid w:val="000E4551"/>
    <w:rsid w:val="000E5C8A"/>
    <w:rsid w:val="000E6577"/>
    <w:rsid w:val="000F064D"/>
    <w:rsid w:val="000F064F"/>
    <w:rsid w:val="000F1AB5"/>
    <w:rsid w:val="000F3FC5"/>
    <w:rsid w:val="000F6434"/>
    <w:rsid w:val="000F68D1"/>
    <w:rsid w:val="000F79CB"/>
    <w:rsid w:val="001005A5"/>
    <w:rsid w:val="00102ED0"/>
    <w:rsid w:val="00104623"/>
    <w:rsid w:val="001047D0"/>
    <w:rsid w:val="00104A0A"/>
    <w:rsid w:val="00104AA7"/>
    <w:rsid w:val="00114CD2"/>
    <w:rsid w:val="00115B00"/>
    <w:rsid w:val="00115E05"/>
    <w:rsid w:val="00116C48"/>
    <w:rsid w:val="00117CF9"/>
    <w:rsid w:val="00121A82"/>
    <w:rsid w:val="0012596E"/>
    <w:rsid w:val="00130CE3"/>
    <w:rsid w:val="00131B77"/>
    <w:rsid w:val="00132100"/>
    <w:rsid w:val="00133B79"/>
    <w:rsid w:val="00133D2F"/>
    <w:rsid w:val="001343E1"/>
    <w:rsid w:val="001352B4"/>
    <w:rsid w:val="00135A2D"/>
    <w:rsid w:val="00136730"/>
    <w:rsid w:val="00137E8C"/>
    <w:rsid w:val="001400A7"/>
    <w:rsid w:val="00142DE8"/>
    <w:rsid w:val="00144868"/>
    <w:rsid w:val="00144D13"/>
    <w:rsid w:val="00145D31"/>
    <w:rsid w:val="001465A5"/>
    <w:rsid w:val="001467DC"/>
    <w:rsid w:val="00146BBB"/>
    <w:rsid w:val="0014786A"/>
    <w:rsid w:val="00147E87"/>
    <w:rsid w:val="00152FA8"/>
    <w:rsid w:val="00153B66"/>
    <w:rsid w:val="0016069B"/>
    <w:rsid w:val="00161764"/>
    <w:rsid w:val="001631C0"/>
    <w:rsid w:val="00163F23"/>
    <w:rsid w:val="001643F3"/>
    <w:rsid w:val="001654D5"/>
    <w:rsid w:val="001658E8"/>
    <w:rsid w:val="001703EC"/>
    <w:rsid w:val="00173CCA"/>
    <w:rsid w:val="001759E1"/>
    <w:rsid w:val="00175EF0"/>
    <w:rsid w:val="001769A7"/>
    <w:rsid w:val="001816C7"/>
    <w:rsid w:val="0018235D"/>
    <w:rsid w:val="00182BE3"/>
    <w:rsid w:val="001900D5"/>
    <w:rsid w:val="00190426"/>
    <w:rsid w:val="0019042A"/>
    <w:rsid w:val="00191BF6"/>
    <w:rsid w:val="00192971"/>
    <w:rsid w:val="0019318A"/>
    <w:rsid w:val="001950D0"/>
    <w:rsid w:val="0019595C"/>
    <w:rsid w:val="00196503"/>
    <w:rsid w:val="001A1E20"/>
    <w:rsid w:val="001A286D"/>
    <w:rsid w:val="001A4608"/>
    <w:rsid w:val="001A4621"/>
    <w:rsid w:val="001A72F1"/>
    <w:rsid w:val="001B0D08"/>
    <w:rsid w:val="001B0FB4"/>
    <w:rsid w:val="001B115D"/>
    <w:rsid w:val="001B1900"/>
    <w:rsid w:val="001B4DE5"/>
    <w:rsid w:val="001B53E0"/>
    <w:rsid w:val="001B6887"/>
    <w:rsid w:val="001B7983"/>
    <w:rsid w:val="001C087D"/>
    <w:rsid w:val="001C0F73"/>
    <w:rsid w:val="001C1F89"/>
    <w:rsid w:val="001C32FB"/>
    <w:rsid w:val="001C34AA"/>
    <w:rsid w:val="001C4E26"/>
    <w:rsid w:val="001C6519"/>
    <w:rsid w:val="001D0194"/>
    <w:rsid w:val="001D1564"/>
    <w:rsid w:val="001D34C3"/>
    <w:rsid w:val="001D3723"/>
    <w:rsid w:val="001D5703"/>
    <w:rsid w:val="001D6E42"/>
    <w:rsid w:val="001E10E7"/>
    <w:rsid w:val="001E2428"/>
    <w:rsid w:val="001E2A65"/>
    <w:rsid w:val="001E3B41"/>
    <w:rsid w:val="001E3F51"/>
    <w:rsid w:val="001E571C"/>
    <w:rsid w:val="001E640D"/>
    <w:rsid w:val="001E671F"/>
    <w:rsid w:val="001E7B1C"/>
    <w:rsid w:val="001F1EB4"/>
    <w:rsid w:val="001F24FF"/>
    <w:rsid w:val="001F3214"/>
    <w:rsid w:val="001F386E"/>
    <w:rsid w:val="001F3B14"/>
    <w:rsid w:val="001F6A82"/>
    <w:rsid w:val="001F7DE6"/>
    <w:rsid w:val="002006F3"/>
    <w:rsid w:val="00200A40"/>
    <w:rsid w:val="002018C3"/>
    <w:rsid w:val="0020233C"/>
    <w:rsid w:val="0020247B"/>
    <w:rsid w:val="00202517"/>
    <w:rsid w:val="00202CBC"/>
    <w:rsid w:val="00202F11"/>
    <w:rsid w:val="002041C3"/>
    <w:rsid w:val="002049C5"/>
    <w:rsid w:val="00204F9B"/>
    <w:rsid w:val="00205BD4"/>
    <w:rsid w:val="0020768C"/>
    <w:rsid w:val="00207EDC"/>
    <w:rsid w:val="00210D25"/>
    <w:rsid w:val="00211531"/>
    <w:rsid w:val="0021255D"/>
    <w:rsid w:val="0021335B"/>
    <w:rsid w:val="002154EC"/>
    <w:rsid w:val="00216342"/>
    <w:rsid w:val="0021660D"/>
    <w:rsid w:val="00216963"/>
    <w:rsid w:val="00216EFE"/>
    <w:rsid w:val="00220DAD"/>
    <w:rsid w:val="00220E8D"/>
    <w:rsid w:val="0022108F"/>
    <w:rsid w:val="00222161"/>
    <w:rsid w:val="00222F58"/>
    <w:rsid w:val="00223612"/>
    <w:rsid w:val="00223972"/>
    <w:rsid w:val="00224EA5"/>
    <w:rsid w:val="0022519D"/>
    <w:rsid w:val="002251CB"/>
    <w:rsid w:val="00233BC1"/>
    <w:rsid w:val="0023684F"/>
    <w:rsid w:val="002372C2"/>
    <w:rsid w:val="00240A1B"/>
    <w:rsid w:val="00240BA7"/>
    <w:rsid w:val="00241DA6"/>
    <w:rsid w:val="00242C80"/>
    <w:rsid w:val="00242F29"/>
    <w:rsid w:val="00243852"/>
    <w:rsid w:val="00243D55"/>
    <w:rsid w:val="00246650"/>
    <w:rsid w:val="0024783E"/>
    <w:rsid w:val="00247920"/>
    <w:rsid w:val="00250EBF"/>
    <w:rsid w:val="00251F95"/>
    <w:rsid w:val="0025404B"/>
    <w:rsid w:val="002540BB"/>
    <w:rsid w:val="002543F2"/>
    <w:rsid w:val="0025473D"/>
    <w:rsid w:val="00254AC9"/>
    <w:rsid w:val="0025511E"/>
    <w:rsid w:val="00255201"/>
    <w:rsid w:val="00256814"/>
    <w:rsid w:val="002601E7"/>
    <w:rsid w:val="0026131F"/>
    <w:rsid w:val="00261A95"/>
    <w:rsid w:val="00263017"/>
    <w:rsid w:val="00264051"/>
    <w:rsid w:val="00266980"/>
    <w:rsid w:val="00271E16"/>
    <w:rsid w:val="002729F4"/>
    <w:rsid w:val="00272A18"/>
    <w:rsid w:val="00273EFC"/>
    <w:rsid w:val="0027423C"/>
    <w:rsid w:val="00274872"/>
    <w:rsid w:val="00274F9C"/>
    <w:rsid w:val="002752A9"/>
    <w:rsid w:val="002775EB"/>
    <w:rsid w:val="0028073B"/>
    <w:rsid w:val="002807B1"/>
    <w:rsid w:val="00281CA9"/>
    <w:rsid w:val="002821F5"/>
    <w:rsid w:val="00283C3A"/>
    <w:rsid w:val="00283FC8"/>
    <w:rsid w:val="00285B37"/>
    <w:rsid w:val="002862DE"/>
    <w:rsid w:val="00286590"/>
    <w:rsid w:val="00286B31"/>
    <w:rsid w:val="00286F79"/>
    <w:rsid w:val="002914E1"/>
    <w:rsid w:val="00293572"/>
    <w:rsid w:val="002946E5"/>
    <w:rsid w:val="0029475A"/>
    <w:rsid w:val="00294BD6"/>
    <w:rsid w:val="00295B43"/>
    <w:rsid w:val="00297673"/>
    <w:rsid w:val="002A0832"/>
    <w:rsid w:val="002A14A0"/>
    <w:rsid w:val="002A1571"/>
    <w:rsid w:val="002A2355"/>
    <w:rsid w:val="002A4F1D"/>
    <w:rsid w:val="002A74A9"/>
    <w:rsid w:val="002A75B2"/>
    <w:rsid w:val="002A7798"/>
    <w:rsid w:val="002B0632"/>
    <w:rsid w:val="002B1311"/>
    <w:rsid w:val="002B1F9A"/>
    <w:rsid w:val="002B2624"/>
    <w:rsid w:val="002B2A32"/>
    <w:rsid w:val="002B2B85"/>
    <w:rsid w:val="002B5E1F"/>
    <w:rsid w:val="002B63D0"/>
    <w:rsid w:val="002B65DC"/>
    <w:rsid w:val="002B7549"/>
    <w:rsid w:val="002C0B9C"/>
    <w:rsid w:val="002C196B"/>
    <w:rsid w:val="002C3B74"/>
    <w:rsid w:val="002C3BA7"/>
    <w:rsid w:val="002C3BF1"/>
    <w:rsid w:val="002C545A"/>
    <w:rsid w:val="002C5766"/>
    <w:rsid w:val="002C5DD0"/>
    <w:rsid w:val="002C5F59"/>
    <w:rsid w:val="002C6F7C"/>
    <w:rsid w:val="002C7D11"/>
    <w:rsid w:val="002D113E"/>
    <w:rsid w:val="002D1D29"/>
    <w:rsid w:val="002D21C6"/>
    <w:rsid w:val="002D234C"/>
    <w:rsid w:val="002D2C66"/>
    <w:rsid w:val="002D4A39"/>
    <w:rsid w:val="002D4F55"/>
    <w:rsid w:val="002D7607"/>
    <w:rsid w:val="002D78BC"/>
    <w:rsid w:val="002D7DF3"/>
    <w:rsid w:val="002E09A1"/>
    <w:rsid w:val="002E23DF"/>
    <w:rsid w:val="002E2EF1"/>
    <w:rsid w:val="002E50D4"/>
    <w:rsid w:val="002E5326"/>
    <w:rsid w:val="002E5925"/>
    <w:rsid w:val="002E5E83"/>
    <w:rsid w:val="002E6018"/>
    <w:rsid w:val="002E6A31"/>
    <w:rsid w:val="002E70DC"/>
    <w:rsid w:val="002E7A11"/>
    <w:rsid w:val="002F1ADD"/>
    <w:rsid w:val="002F2EF9"/>
    <w:rsid w:val="002F333E"/>
    <w:rsid w:val="002F3CFF"/>
    <w:rsid w:val="002F55F8"/>
    <w:rsid w:val="002F675D"/>
    <w:rsid w:val="002F6A1A"/>
    <w:rsid w:val="002F6DD5"/>
    <w:rsid w:val="002F7DC4"/>
    <w:rsid w:val="002F7E5F"/>
    <w:rsid w:val="00300F33"/>
    <w:rsid w:val="0030247F"/>
    <w:rsid w:val="00302A12"/>
    <w:rsid w:val="003033E1"/>
    <w:rsid w:val="00303A23"/>
    <w:rsid w:val="00304215"/>
    <w:rsid w:val="00304621"/>
    <w:rsid w:val="00304B71"/>
    <w:rsid w:val="00304BFE"/>
    <w:rsid w:val="00304CB9"/>
    <w:rsid w:val="00304DB9"/>
    <w:rsid w:val="00305441"/>
    <w:rsid w:val="00305CCC"/>
    <w:rsid w:val="003073B0"/>
    <w:rsid w:val="00312EBC"/>
    <w:rsid w:val="003163CE"/>
    <w:rsid w:val="0031731C"/>
    <w:rsid w:val="00317FDD"/>
    <w:rsid w:val="00322E9F"/>
    <w:rsid w:val="00323C1B"/>
    <w:rsid w:val="00324E3C"/>
    <w:rsid w:val="003250D2"/>
    <w:rsid w:val="0032590B"/>
    <w:rsid w:val="003263D9"/>
    <w:rsid w:val="003301BF"/>
    <w:rsid w:val="0033114B"/>
    <w:rsid w:val="00331435"/>
    <w:rsid w:val="00332840"/>
    <w:rsid w:val="00332D1D"/>
    <w:rsid w:val="0033304F"/>
    <w:rsid w:val="0033330C"/>
    <w:rsid w:val="00333AFB"/>
    <w:rsid w:val="003358C0"/>
    <w:rsid w:val="00336BF2"/>
    <w:rsid w:val="00336F1F"/>
    <w:rsid w:val="003376AD"/>
    <w:rsid w:val="0034307E"/>
    <w:rsid w:val="003453D5"/>
    <w:rsid w:val="00345CDB"/>
    <w:rsid w:val="00351F8C"/>
    <w:rsid w:val="00352C70"/>
    <w:rsid w:val="00353B1B"/>
    <w:rsid w:val="00353C15"/>
    <w:rsid w:val="00354BAD"/>
    <w:rsid w:val="0035518F"/>
    <w:rsid w:val="00357CE5"/>
    <w:rsid w:val="00357F60"/>
    <w:rsid w:val="00360232"/>
    <w:rsid w:val="003607C8"/>
    <w:rsid w:val="0036243F"/>
    <w:rsid w:val="00362446"/>
    <w:rsid w:val="00364F4B"/>
    <w:rsid w:val="00365E87"/>
    <w:rsid w:val="003660DB"/>
    <w:rsid w:val="00367109"/>
    <w:rsid w:val="003709B0"/>
    <w:rsid w:val="00372DDA"/>
    <w:rsid w:val="00373545"/>
    <w:rsid w:val="0037377D"/>
    <w:rsid w:val="00373FA4"/>
    <w:rsid w:val="003746E1"/>
    <w:rsid w:val="00374886"/>
    <w:rsid w:val="00374DA3"/>
    <w:rsid w:val="003752A4"/>
    <w:rsid w:val="00376285"/>
    <w:rsid w:val="003762FF"/>
    <w:rsid w:val="00376D26"/>
    <w:rsid w:val="00380794"/>
    <w:rsid w:val="00380876"/>
    <w:rsid w:val="00380968"/>
    <w:rsid w:val="00381359"/>
    <w:rsid w:val="0038203E"/>
    <w:rsid w:val="00382185"/>
    <w:rsid w:val="00382DA3"/>
    <w:rsid w:val="00385C6E"/>
    <w:rsid w:val="00387608"/>
    <w:rsid w:val="00387DD5"/>
    <w:rsid w:val="003920AD"/>
    <w:rsid w:val="00392DD2"/>
    <w:rsid w:val="00393684"/>
    <w:rsid w:val="003937A6"/>
    <w:rsid w:val="00393D40"/>
    <w:rsid w:val="0039442C"/>
    <w:rsid w:val="00394FE5"/>
    <w:rsid w:val="00395768"/>
    <w:rsid w:val="00396053"/>
    <w:rsid w:val="00396746"/>
    <w:rsid w:val="003A09BE"/>
    <w:rsid w:val="003A1B63"/>
    <w:rsid w:val="003A2B0B"/>
    <w:rsid w:val="003A73C8"/>
    <w:rsid w:val="003A7DE0"/>
    <w:rsid w:val="003B04F1"/>
    <w:rsid w:val="003B054A"/>
    <w:rsid w:val="003B1667"/>
    <w:rsid w:val="003B384D"/>
    <w:rsid w:val="003B43C3"/>
    <w:rsid w:val="003B4FDF"/>
    <w:rsid w:val="003B52DF"/>
    <w:rsid w:val="003B6FF7"/>
    <w:rsid w:val="003B72B5"/>
    <w:rsid w:val="003B78C0"/>
    <w:rsid w:val="003C2D43"/>
    <w:rsid w:val="003C4828"/>
    <w:rsid w:val="003C59C1"/>
    <w:rsid w:val="003C5AD8"/>
    <w:rsid w:val="003C6D64"/>
    <w:rsid w:val="003D00D6"/>
    <w:rsid w:val="003D07F1"/>
    <w:rsid w:val="003D289E"/>
    <w:rsid w:val="003D3124"/>
    <w:rsid w:val="003D3169"/>
    <w:rsid w:val="003D357E"/>
    <w:rsid w:val="003D440B"/>
    <w:rsid w:val="003E078E"/>
    <w:rsid w:val="003E09B3"/>
    <w:rsid w:val="003E2FB8"/>
    <w:rsid w:val="003E330C"/>
    <w:rsid w:val="003E43C8"/>
    <w:rsid w:val="003E5520"/>
    <w:rsid w:val="003E5E96"/>
    <w:rsid w:val="003F118A"/>
    <w:rsid w:val="003F15C8"/>
    <w:rsid w:val="003F1D78"/>
    <w:rsid w:val="003F24E0"/>
    <w:rsid w:val="003F25BC"/>
    <w:rsid w:val="003F2FD6"/>
    <w:rsid w:val="003F37FC"/>
    <w:rsid w:val="003F3B70"/>
    <w:rsid w:val="003F419B"/>
    <w:rsid w:val="003F534B"/>
    <w:rsid w:val="003F6387"/>
    <w:rsid w:val="003F652E"/>
    <w:rsid w:val="003F6B6C"/>
    <w:rsid w:val="00401324"/>
    <w:rsid w:val="00401CAB"/>
    <w:rsid w:val="004050AF"/>
    <w:rsid w:val="00405321"/>
    <w:rsid w:val="0040726B"/>
    <w:rsid w:val="00407D88"/>
    <w:rsid w:val="00407F5E"/>
    <w:rsid w:val="00410B31"/>
    <w:rsid w:val="00411525"/>
    <w:rsid w:val="00411711"/>
    <w:rsid w:val="00411A26"/>
    <w:rsid w:val="00413FD9"/>
    <w:rsid w:val="0041434E"/>
    <w:rsid w:val="00414B6F"/>
    <w:rsid w:val="004152C3"/>
    <w:rsid w:val="004200B9"/>
    <w:rsid w:val="004217EE"/>
    <w:rsid w:val="00421A5B"/>
    <w:rsid w:val="00421CA1"/>
    <w:rsid w:val="00422024"/>
    <w:rsid w:val="004223A7"/>
    <w:rsid w:val="004229DD"/>
    <w:rsid w:val="00426286"/>
    <w:rsid w:val="00427179"/>
    <w:rsid w:val="0043055D"/>
    <w:rsid w:val="00431D3F"/>
    <w:rsid w:val="00432630"/>
    <w:rsid w:val="00435283"/>
    <w:rsid w:val="004353EC"/>
    <w:rsid w:val="004354B9"/>
    <w:rsid w:val="004358CA"/>
    <w:rsid w:val="00436127"/>
    <w:rsid w:val="00436B16"/>
    <w:rsid w:val="00436C58"/>
    <w:rsid w:val="00436EE9"/>
    <w:rsid w:val="004371C9"/>
    <w:rsid w:val="00442321"/>
    <w:rsid w:val="0044350A"/>
    <w:rsid w:val="0044418B"/>
    <w:rsid w:val="00446ABA"/>
    <w:rsid w:val="00446B42"/>
    <w:rsid w:val="004517BE"/>
    <w:rsid w:val="004537FF"/>
    <w:rsid w:val="00455D59"/>
    <w:rsid w:val="004564AD"/>
    <w:rsid w:val="0045719D"/>
    <w:rsid w:val="00460551"/>
    <w:rsid w:val="004609FA"/>
    <w:rsid w:val="00461AC9"/>
    <w:rsid w:val="004621FF"/>
    <w:rsid w:val="00462853"/>
    <w:rsid w:val="00462DAB"/>
    <w:rsid w:val="00462F68"/>
    <w:rsid w:val="004647F4"/>
    <w:rsid w:val="004660F4"/>
    <w:rsid w:val="00466757"/>
    <w:rsid w:val="004679C7"/>
    <w:rsid w:val="00467B72"/>
    <w:rsid w:val="00467BD3"/>
    <w:rsid w:val="00467F79"/>
    <w:rsid w:val="00470486"/>
    <w:rsid w:val="0047163F"/>
    <w:rsid w:val="00471B59"/>
    <w:rsid w:val="0047285A"/>
    <w:rsid w:val="004728D0"/>
    <w:rsid w:val="0047307C"/>
    <w:rsid w:val="00474444"/>
    <w:rsid w:val="0047695D"/>
    <w:rsid w:val="00480B00"/>
    <w:rsid w:val="00480B21"/>
    <w:rsid w:val="004811AA"/>
    <w:rsid w:val="00481A99"/>
    <w:rsid w:val="004824F8"/>
    <w:rsid w:val="00482B6F"/>
    <w:rsid w:val="004844BC"/>
    <w:rsid w:val="00484CCB"/>
    <w:rsid w:val="00484DAE"/>
    <w:rsid w:val="00485788"/>
    <w:rsid w:val="00485951"/>
    <w:rsid w:val="004864CD"/>
    <w:rsid w:val="004866A8"/>
    <w:rsid w:val="004867C0"/>
    <w:rsid w:val="00490E8C"/>
    <w:rsid w:val="0049117E"/>
    <w:rsid w:val="00491544"/>
    <w:rsid w:val="0049299C"/>
    <w:rsid w:val="0049445C"/>
    <w:rsid w:val="0049596F"/>
    <w:rsid w:val="00497717"/>
    <w:rsid w:val="004A0284"/>
    <w:rsid w:val="004A1BF1"/>
    <w:rsid w:val="004A259E"/>
    <w:rsid w:val="004A2A9F"/>
    <w:rsid w:val="004A43E7"/>
    <w:rsid w:val="004B2091"/>
    <w:rsid w:val="004B28C9"/>
    <w:rsid w:val="004B71CF"/>
    <w:rsid w:val="004B7E4F"/>
    <w:rsid w:val="004C0C39"/>
    <w:rsid w:val="004C30B0"/>
    <w:rsid w:val="004C60C8"/>
    <w:rsid w:val="004C62EB"/>
    <w:rsid w:val="004C6E78"/>
    <w:rsid w:val="004C70B2"/>
    <w:rsid w:val="004C7519"/>
    <w:rsid w:val="004D39DD"/>
    <w:rsid w:val="004D4D4E"/>
    <w:rsid w:val="004D6068"/>
    <w:rsid w:val="004D6743"/>
    <w:rsid w:val="004D77E6"/>
    <w:rsid w:val="004E0A75"/>
    <w:rsid w:val="004E15C1"/>
    <w:rsid w:val="004E1830"/>
    <w:rsid w:val="004E26A9"/>
    <w:rsid w:val="004E2BB2"/>
    <w:rsid w:val="004E3AB7"/>
    <w:rsid w:val="004E3B04"/>
    <w:rsid w:val="004E4469"/>
    <w:rsid w:val="004E5FC4"/>
    <w:rsid w:val="004E687E"/>
    <w:rsid w:val="004E7AC1"/>
    <w:rsid w:val="004F06D7"/>
    <w:rsid w:val="004F0A64"/>
    <w:rsid w:val="004F0D06"/>
    <w:rsid w:val="004F1D33"/>
    <w:rsid w:val="004F2340"/>
    <w:rsid w:val="004F645D"/>
    <w:rsid w:val="004F7B2A"/>
    <w:rsid w:val="00500911"/>
    <w:rsid w:val="00500E27"/>
    <w:rsid w:val="005019D2"/>
    <w:rsid w:val="00502BA4"/>
    <w:rsid w:val="00503F6C"/>
    <w:rsid w:val="00504100"/>
    <w:rsid w:val="0050785D"/>
    <w:rsid w:val="00507CBE"/>
    <w:rsid w:val="005114D6"/>
    <w:rsid w:val="00513E82"/>
    <w:rsid w:val="005141E7"/>
    <w:rsid w:val="005147C6"/>
    <w:rsid w:val="0051533B"/>
    <w:rsid w:val="0051561B"/>
    <w:rsid w:val="00516BFC"/>
    <w:rsid w:val="00517079"/>
    <w:rsid w:val="00517357"/>
    <w:rsid w:val="005179E4"/>
    <w:rsid w:val="00517AAC"/>
    <w:rsid w:val="005208E4"/>
    <w:rsid w:val="00521331"/>
    <w:rsid w:val="00521EA8"/>
    <w:rsid w:val="00522565"/>
    <w:rsid w:val="00522ECA"/>
    <w:rsid w:val="00523AD9"/>
    <w:rsid w:val="00525458"/>
    <w:rsid w:val="00525C9E"/>
    <w:rsid w:val="0052658E"/>
    <w:rsid w:val="0052735D"/>
    <w:rsid w:val="00530D54"/>
    <w:rsid w:val="005318C9"/>
    <w:rsid w:val="0053364F"/>
    <w:rsid w:val="00533E75"/>
    <w:rsid w:val="00537F89"/>
    <w:rsid w:val="00541F84"/>
    <w:rsid w:val="0054432F"/>
    <w:rsid w:val="00546AAE"/>
    <w:rsid w:val="00546EBD"/>
    <w:rsid w:val="00552BCE"/>
    <w:rsid w:val="00553122"/>
    <w:rsid w:val="00553141"/>
    <w:rsid w:val="0055327C"/>
    <w:rsid w:val="00553DD7"/>
    <w:rsid w:val="00553E37"/>
    <w:rsid w:val="00554181"/>
    <w:rsid w:val="00554819"/>
    <w:rsid w:val="005548C2"/>
    <w:rsid w:val="0055504E"/>
    <w:rsid w:val="00555502"/>
    <w:rsid w:val="00555FFB"/>
    <w:rsid w:val="0055662E"/>
    <w:rsid w:val="00556E5D"/>
    <w:rsid w:val="00560F30"/>
    <w:rsid w:val="005619B0"/>
    <w:rsid w:val="00564E97"/>
    <w:rsid w:val="00564ECF"/>
    <w:rsid w:val="0056544B"/>
    <w:rsid w:val="005658B6"/>
    <w:rsid w:val="00566FE7"/>
    <w:rsid w:val="00567FC5"/>
    <w:rsid w:val="005721DF"/>
    <w:rsid w:val="00572ED3"/>
    <w:rsid w:val="00573218"/>
    <w:rsid w:val="00576483"/>
    <w:rsid w:val="00576869"/>
    <w:rsid w:val="0057688D"/>
    <w:rsid w:val="00576F6D"/>
    <w:rsid w:val="005807D8"/>
    <w:rsid w:val="005822E1"/>
    <w:rsid w:val="00583154"/>
    <w:rsid w:val="00584810"/>
    <w:rsid w:val="00585A8C"/>
    <w:rsid w:val="00585CC0"/>
    <w:rsid w:val="005863C8"/>
    <w:rsid w:val="00587207"/>
    <w:rsid w:val="00591ED3"/>
    <w:rsid w:val="005932EC"/>
    <w:rsid w:val="005938F8"/>
    <w:rsid w:val="00594B42"/>
    <w:rsid w:val="00594E5D"/>
    <w:rsid w:val="0059504A"/>
    <w:rsid w:val="005961F2"/>
    <w:rsid w:val="0059741E"/>
    <w:rsid w:val="005A14E8"/>
    <w:rsid w:val="005A1C0D"/>
    <w:rsid w:val="005A2A65"/>
    <w:rsid w:val="005A2A6C"/>
    <w:rsid w:val="005A30BC"/>
    <w:rsid w:val="005A329A"/>
    <w:rsid w:val="005A3A68"/>
    <w:rsid w:val="005A4166"/>
    <w:rsid w:val="005A5B44"/>
    <w:rsid w:val="005A63EB"/>
    <w:rsid w:val="005A6AFE"/>
    <w:rsid w:val="005A6B62"/>
    <w:rsid w:val="005B01CB"/>
    <w:rsid w:val="005B0299"/>
    <w:rsid w:val="005B103C"/>
    <w:rsid w:val="005B2156"/>
    <w:rsid w:val="005B2FF4"/>
    <w:rsid w:val="005B36B8"/>
    <w:rsid w:val="005B38FC"/>
    <w:rsid w:val="005B415D"/>
    <w:rsid w:val="005B4339"/>
    <w:rsid w:val="005B443B"/>
    <w:rsid w:val="005B54FA"/>
    <w:rsid w:val="005B6156"/>
    <w:rsid w:val="005B64F8"/>
    <w:rsid w:val="005B6AD0"/>
    <w:rsid w:val="005C001D"/>
    <w:rsid w:val="005C2183"/>
    <w:rsid w:val="005C2DE9"/>
    <w:rsid w:val="005C49DB"/>
    <w:rsid w:val="005C51C1"/>
    <w:rsid w:val="005C68FD"/>
    <w:rsid w:val="005D0F6C"/>
    <w:rsid w:val="005D15E1"/>
    <w:rsid w:val="005D3271"/>
    <w:rsid w:val="005D4CAC"/>
    <w:rsid w:val="005D5C3B"/>
    <w:rsid w:val="005D5CB1"/>
    <w:rsid w:val="005D6811"/>
    <w:rsid w:val="005D6AF9"/>
    <w:rsid w:val="005D6C10"/>
    <w:rsid w:val="005D6F76"/>
    <w:rsid w:val="005D79AC"/>
    <w:rsid w:val="005E1B00"/>
    <w:rsid w:val="005E2911"/>
    <w:rsid w:val="005E3B2C"/>
    <w:rsid w:val="005E4257"/>
    <w:rsid w:val="005E53A4"/>
    <w:rsid w:val="005E5AFD"/>
    <w:rsid w:val="005E5F61"/>
    <w:rsid w:val="005E77A2"/>
    <w:rsid w:val="005E7ED3"/>
    <w:rsid w:val="005F25DF"/>
    <w:rsid w:val="005F2A25"/>
    <w:rsid w:val="005F7F38"/>
    <w:rsid w:val="0060175C"/>
    <w:rsid w:val="0060491D"/>
    <w:rsid w:val="00605A3F"/>
    <w:rsid w:val="00606EB9"/>
    <w:rsid w:val="00606FDC"/>
    <w:rsid w:val="0061211B"/>
    <w:rsid w:val="0061215B"/>
    <w:rsid w:val="00612A1C"/>
    <w:rsid w:val="0061303E"/>
    <w:rsid w:val="006152DF"/>
    <w:rsid w:val="0061573A"/>
    <w:rsid w:val="006169CC"/>
    <w:rsid w:val="006229C6"/>
    <w:rsid w:val="0062327A"/>
    <w:rsid w:val="00624C2C"/>
    <w:rsid w:val="00624E87"/>
    <w:rsid w:val="00631B2E"/>
    <w:rsid w:val="00631D7E"/>
    <w:rsid w:val="0063296A"/>
    <w:rsid w:val="00637E86"/>
    <w:rsid w:val="006404FE"/>
    <w:rsid w:val="00640780"/>
    <w:rsid w:val="00640860"/>
    <w:rsid w:val="00640AD8"/>
    <w:rsid w:val="00640D9D"/>
    <w:rsid w:val="006413A0"/>
    <w:rsid w:val="00642E6B"/>
    <w:rsid w:val="00643C3F"/>
    <w:rsid w:val="00644697"/>
    <w:rsid w:val="00646C34"/>
    <w:rsid w:val="00647592"/>
    <w:rsid w:val="00647DE7"/>
    <w:rsid w:val="00650613"/>
    <w:rsid w:val="00650624"/>
    <w:rsid w:val="006509D6"/>
    <w:rsid w:val="00651E1C"/>
    <w:rsid w:val="00652876"/>
    <w:rsid w:val="00652AEC"/>
    <w:rsid w:val="006543BB"/>
    <w:rsid w:val="006553BF"/>
    <w:rsid w:val="006563D7"/>
    <w:rsid w:val="00656EE7"/>
    <w:rsid w:val="00656FBA"/>
    <w:rsid w:val="00661E31"/>
    <w:rsid w:val="006643B2"/>
    <w:rsid w:val="0066606F"/>
    <w:rsid w:val="006663AA"/>
    <w:rsid w:val="006676C1"/>
    <w:rsid w:val="0067029B"/>
    <w:rsid w:val="00670F1B"/>
    <w:rsid w:val="00670F28"/>
    <w:rsid w:val="00670F8E"/>
    <w:rsid w:val="00671282"/>
    <w:rsid w:val="0067418B"/>
    <w:rsid w:val="006741ED"/>
    <w:rsid w:val="0067456F"/>
    <w:rsid w:val="006746DD"/>
    <w:rsid w:val="006747F2"/>
    <w:rsid w:val="00675F6D"/>
    <w:rsid w:val="006765D7"/>
    <w:rsid w:val="006768D3"/>
    <w:rsid w:val="00676ACF"/>
    <w:rsid w:val="006771ED"/>
    <w:rsid w:val="0067739A"/>
    <w:rsid w:val="006811E6"/>
    <w:rsid w:val="00682409"/>
    <w:rsid w:val="00682582"/>
    <w:rsid w:val="00684A3C"/>
    <w:rsid w:val="00685F50"/>
    <w:rsid w:val="006866FF"/>
    <w:rsid w:val="00690AF8"/>
    <w:rsid w:val="00691F74"/>
    <w:rsid w:val="00692B61"/>
    <w:rsid w:val="0069325F"/>
    <w:rsid w:val="00693FA3"/>
    <w:rsid w:val="00694729"/>
    <w:rsid w:val="00694922"/>
    <w:rsid w:val="00694E0C"/>
    <w:rsid w:val="00695898"/>
    <w:rsid w:val="006958B5"/>
    <w:rsid w:val="00695F83"/>
    <w:rsid w:val="00696A3C"/>
    <w:rsid w:val="0069729E"/>
    <w:rsid w:val="006972AD"/>
    <w:rsid w:val="00697459"/>
    <w:rsid w:val="00697481"/>
    <w:rsid w:val="00697937"/>
    <w:rsid w:val="006A0452"/>
    <w:rsid w:val="006A08FD"/>
    <w:rsid w:val="006A0AA5"/>
    <w:rsid w:val="006A1B15"/>
    <w:rsid w:val="006A1DEE"/>
    <w:rsid w:val="006A388E"/>
    <w:rsid w:val="006A3FC6"/>
    <w:rsid w:val="006A4805"/>
    <w:rsid w:val="006A62BF"/>
    <w:rsid w:val="006A6D99"/>
    <w:rsid w:val="006A701F"/>
    <w:rsid w:val="006A702F"/>
    <w:rsid w:val="006B273C"/>
    <w:rsid w:val="006B3EDB"/>
    <w:rsid w:val="006B4308"/>
    <w:rsid w:val="006B465A"/>
    <w:rsid w:val="006B4DD6"/>
    <w:rsid w:val="006B54C6"/>
    <w:rsid w:val="006B5601"/>
    <w:rsid w:val="006B660F"/>
    <w:rsid w:val="006C2250"/>
    <w:rsid w:val="006C4162"/>
    <w:rsid w:val="006C67DD"/>
    <w:rsid w:val="006D0F71"/>
    <w:rsid w:val="006D1E0D"/>
    <w:rsid w:val="006D2485"/>
    <w:rsid w:val="006D3819"/>
    <w:rsid w:val="006D462D"/>
    <w:rsid w:val="006D55AE"/>
    <w:rsid w:val="006D6976"/>
    <w:rsid w:val="006D6EA1"/>
    <w:rsid w:val="006D7A4E"/>
    <w:rsid w:val="006E4E4C"/>
    <w:rsid w:val="006E62B3"/>
    <w:rsid w:val="006E66FA"/>
    <w:rsid w:val="006F09F1"/>
    <w:rsid w:val="006F1178"/>
    <w:rsid w:val="006F29A0"/>
    <w:rsid w:val="006F39EF"/>
    <w:rsid w:val="006F4236"/>
    <w:rsid w:val="006F4467"/>
    <w:rsid w:val="006F48EF"/>
    <w:rsid w:val="006F593E"/>
    <w:rsid w:val="006F61EE"/>
    <w:rsid w:val="006F68F9"/>
    <w:rsid w:val="006F7835"/>
    <w:rsid w:val="006F7A61"/>
    <w:rsid w:val="007007E8"/>
    <w:rsid w:val="00700C23"/>
    <w:rsid w:val="007014BE"/>
    <w:rsid w:val="007024CD"/>
    <w:rsid w:val="0070269B"/>
    <w:rsid w:val="007030D1"/>
    <w:rsid w:val="00704B42"/>
    <w:rsid w:val="0070529B"/>
    <w:rsid w:val="007057B3"/>
    <w:rsid w:val="00706339"/>
    <w:rsid w:val="007067F8"/>
    <w:rsid w:val="0070692A"/>
    <w:rsid w:val="00706983"/>
    <w:rsid w:val="00706EF2"/>
    <w:rsid w:val="0071053F"/>
    <w:rsid w:val="00710589"/>
    <w:rsid w:val="00712BE7"/>
    <w:rsid w:val="00713EE5"/>
    <w:rsid w:val="007142FA"/>
    <w:rsid w:val="00714491"/>
    <w:rsid w:val="00715821"/>
    <w:rsid w:val="0071649A"/>
    <w:rsid w:val="00716BB4"/>
    <w:rsid w:val="00716E27"/>
    <w:rsid w:val="007172ED"/>
    <w:rsid w:val="0071768C"/>
    <w:rsid w:val="00720F4F"/>
    <w:rsid w:val="00722B7A"/>
    <w:rsid w:val="007242EA"/>
    <w:rsid w:val="0072492E"/>
    <w:rsid w:val="00726374"/>
    <w:rsid w:val="00726518"/>
    <w:rsid w:val="00727077"/>
    <w:rsid w:val="0073002D"/>
    <w:rsid w:val="0073045F"/>
    <w:rsid w:val="00730549"/>
    <w:rsid w:val="0073087B"/>
    <w:rsid w:val="0073191A"/>
    <w:rsid w:val="00732730"/>
    <w:rsid w:val="00732FEF"/>
    <w:rsid w:val="007352A1"/>
    <w:rsid w:val="00735F5A"/>
    <w:rsid w:val="007364B1"/>
    <w:rsid w:val="007370AF"/>
    <w:rsid w:val="007403EB"/>
    <w:rsid w:val="00740639"/>
    <w:rsid w:val="00741C58"/>
    <w:rsid w:val="00744530"/>
    <w:rsid w:val="00744C0D"/>
    <w:rsid w:val="00745BED"/>
    <w:rsid w:val="00747884"/>
    <w:rsid w:val="0075004A"/>
    <w:rsid w:val="00750281"/>
    <w:rsid w:val="007509D4"/>
    <w:rsid w:val="007517C2"/>
    <w:rsid w:val="00751F3A"/>
    <w:rsid w:val="00752A67"/>
    <w:rsid w:val="00752A6C"/>
    <w:rsid w:val="00752D6C"/>
    <w:rsid w:val="00752D90"/>
    <w:rsid w:val="00753132"/>
    <w:rsid w:val="00755360"/>
    <w:rsid w:val="00762430"/>
    <w:rsid w:val="007625D2"/>
    <w:rsid w:val="00762EA9"/>
    <w:rsid w:val="00764330"/>
    <w:rsid w:val="00764AC3"/>
    <w:rsid w:val="00765932"/>
    <w:rsid w:val="00765E5C"/>
    <w:rsid w:val="00766EA0"/>
    <w:rsid w:val="0076785C"/>
    <w:rsid w:val="0077024B"/>
    <w:rsid w:val="00770FD0"/>
    <w:rsid w:val="00773024"/>
    <w:rsid w:val="00773A20"/>
    <w:rsid w:val="00775DCA"/>
    <w:rsid w:val="00777F89"/>
    <w:rsid w:val="00777F97"/>
    <w:rsid w:val="00780CFF"/>
    <w:rsid w:val="00780DF8"/>
    <w:rsid w:val="00781060"/>
    <w:rsid w:val="00781067"/>
    <w:rsid w:val="00781ECC"/>
    <w:rsid w:val="00783CE8"/>
    <w:rsid w:val="00783D30"/>
    <w:rsid w:val="00784C9E"/>
    <w:rsid w:val="007854CF"/>
    <w:rsid w:val="00787A38"/>
    <w:rsid w:val="00790724"/>
    <w:rsid w:val="00791184"/>
    <w:rsid w:val="00791A63"/>
    <w:rsid w:val="00791EA6"/>
    <w:rsid w:val="00792696"/>
    <w:rsid w:val="0079420C"/>
    <w:rsid w:val="00794E62"/>
    <w:rsid w:val="00797502"/>
    <w:rsid w:val="007977E9"/>
    <w:rsid w:val="00797A26"/>
    <w:rsid w:val="00797E5F"/>
    <w:rsid w:val="007A006E"/>
    <w:rsid w:val="007A2206"/>
    <w:rsid w:val="007A6B19"/>
    <w:rsid w:val="007B029C"/>
    <w:rsid w:val="007B0557"/>
    <w:rsid w:val="007B2C4E"/>
    <w:rsid w:val="007B367A"/>
    <w:rsid w:val="007B39A3"/>
    <w:rsid w:val="007B4A84"/>
    <w:rsid w:val="007B5FCE"/>
    <w:rsid w:val="007C032D"/>
    <w:rsid w:val="007C0658"/>
    <w:rsid w:val="007C1111"/>
    <w:rsid w:val="007C1802"/>
    <w:rsid w:val="007C6E4B"/>
    <w:rsid w:val="007D0B80"/>
    <w:rsid w:val="007D1405"/>
    <w:rsid w:val="007D1882"/>
    <w:rsid w:val="007D1B62"/>
    <w:rsid w:val="007D1E48"/>
    <w:rsid w:val="007D2684"/>
    <w:rsid w:val="007D26C5"/>
    <w:rsid w:val="007D3239"/>
    <w:rsid w:val="007D3EC5"/>
    <w:rsid w:val="007D3F00"/>
    <w:rsid w:val="007D52F9"/>
    <w:rsid w:val="007D60F0"/>
    <w:rsid w:val="007D62A3"/>
    <w:rsid w:val="007D64F8"/>
    <w:rsid w:val="007D70A8"/>
    <w:rsid w:val="007E1880"/>
    <w:rsid w:val="007E376E"/>
    <w:rsid w:val="007E44AE"/>
    <w:rsid w:val="007E512F"/>
    <w:rsid w:val="007E5956"/>
    <w:rsid w:val="007E68F3"/>
    <w:rsid w:val="007E69C6"/>
    <w:rsid w:val="007E7AB1"/>
    <w:rsid w:val="007E7FD6"/>
    <w:rsid w:val="007F5799"/>
    <w:rsid w:val="007F58C3"/>
    <w:rsid w:val="007F5D2B"/>
    <w:rsid w:val="007F63B7"/>
    <w:rsid w:val="0080076F"/>
    <w:rsid w:val="008022C1"/>
    <w:rsid w:val="00802785"/>
    <w:rsid w:val="00802A96"/>
    <w:rsid w:val="00803C93"/>
    <w:rsid w:val="0080419E"/>
    <w:rsid w:val="0080496D"/>
    <w:rsid w:val="00804AD1"/>
    <w:rsid w:val="00805DEE"/>
    <w:rsid w:val="00807703"/>
    <w:rsid w:val="00810002"/>
    <w:rsid w:val="00811177"/>
    <w:rsid w:val="00812D0D"/>
    <w:rsid w:val="00812F22"/>
    <w:rsid w:val="0081518D"/>
    <w:rsid w:val="00815759"/>
    <w:rsid w:val="00817546"/>
    <w:rsid w:val="008234B4"/>
    <w:rsid w:val="00823507"/>
    <w:rsid w:val="00823BA5"/>
    <w:rsid w:val="00824492"/>
    <w:rsid w:val="0082716A"/>
    <w:rsid w:val="00827DDA"/>
    <w:rsid w:val="00827FCE"/>
    <w:rsid w:val="00835F65"/>
    <w:rsid w:val="00836071"/>
    <w:rsid w:val="00836132"/>
    <w:rsid w:val="00836C5B"/>
    <w:rsid w:val="008378F4"/>
    <w:rsid w:val="00837D78"/>
    <w:rsid w:val="00837DE3"/>
    <w:rsid w:val="0084009D"/>
    <w:rsid w:val="00840726"/>
    <w:rsid w:val="00840C18"/>
    <w:rsid w:val="00840E22"/>
    <w:rsid w:val="008431A4"/>
    <w:rsid w:val="0084497F"/>
    <w:rsid w:val="00845C1A"/>
    <w:rsid w:val="00845D61"/>
    <w:rsid w:val="00846F59"/>
    <w:rsid w:val="008478FB"/>
    <w:rsid w:val="008509F9"/>
    <w:rsid w:val="00850DA6"/>
    <w:rsid w:val="00851675"/>
    <w:rsid w:val="0085278F"/>
    <w:rsid w:val="00854322"/>
    <w:rsid w:val="008545D4"/>
    <w:rsid w:val="008553CF"/>
    <w:rsid w:val="00857E67"/>
    <w:rsid w:val="0086127A"/>
    <w:rsid w:val="00861AE8"/>
    <w:rsid w:val="008627D4"/>
    <w:rsid w:val="008628FB"/>
    <w:rsid w:val="00863BDB"/>
    <w:rsid w:val="008644A0"/>
    <w:rsid w:val="00865398"/>
    <w:rsid w:val="008664E5"/>
    <w:rsid w:val="00867097"/>
    <w:rsid w:val="008677D7"/>
    <w:rsid w:val="0087001E"/>
    <w:rsid w:val="00872D64"/>
    <w:rsid w:val="00873586"/>
    <w:rsid w:val="00873638"/>
    <w:rsid w:val="00873B8B"/>
    <w:rsid w:val="00874EF4"/>
    <w:rsid w:val="008760F5"/>
    <w:rsid w:val="00877278"/>
    <w:rsid w:val="008817BF"/>
    <w:rsid w:val="008849AE"/>
    <w:rsid w:val="00885299"/>
    <w:rsid w:val="00885D9D"/>
    <w:rsid w:val="00890CB6"/>
    <w:rsid w:val="00890E32"/>
    <w:rsid w:val="00891915"/>
    <w:rsid w:val="00891F96"/>
    <w:rsid w:val="0089329D"/>
    <w:rsid w:val="00893CAD"/>
    <w:rsid w:val="00894F1F"/>
    <w:rsid w:val="008953AA"/>
    <w:rsid w:val="00895FCE"/>
    <w:rsid w:val="008970FF"/>
    <w:rsid w:val="008A119C"/>
    <w:rsid w:val="008A25F7"/>
    <w:rsid w:val="008A3A73"/>
    <w:rsid w:val="008B14C2"/>
    <w:rsid w:val="008B2A12"/>
    <w:rsid w:val="008B3132"/>
    <w:rsid w:val="008B395E"/>
    <w:rsid w:val="008B4ECB"/>
    <w:rsid w:val="008B5172"/>
    <w:rsid w:val="008B5BCB"/>
    <w:rsid w:val="008B64AD"/>
    <w:rsid w:val="008B70A8"/>
    <w:rsid w:val="008B71BC"/>
    <w:rsid w:val="008B79F6"/>
    <w:rsid w:val="008C025C"/>
    <w:rsid w:val="008C03A5"/>
    <w:rsid w:val="008C070C"/>
    <w:rsid w:val="008C1B8B"/>
    <w:rsid w:val="008C1C13"/>
    <w:rsid w:val="008C212C"/>
    <w:rsid w:val="008C571D"/>
    <w:rsid w:val="008C6B79"/>
    <w:rsid w:val="008D0F27"/>
    <w:rsid w:val="008D29B2"/>
    <w:rsid w:val="008D2D8E"/>
    <w:rsid w:val="008D4FA0"/>
    <w:rsid w:val="008D55ED"/>
    <w:rsid w:val="008D7E6F"/>
    <w:rsid w:val="008E59EE"/>
    <w:rsid w:val="008E5E8E"/>
    <w:rsid w:val="008E629F"/>
    <w:rsid w:val="008E7326"/>
    <w:rsid w:val="008E74DF"/>
    <w:rsid w:val="008E787D"/>
    <w:rsid w:val="008F0C5F"/>
    <w:rsid w:val="008F19C8"/>
    <w:rsid w:val="008F1D45"/>
    <w:rsid w:val="008F3284"/>
    <w:rsid w:val="008F7416"/>
    <w:rsid w:val="009012F4"/>
    <w:rsid w:val="00901AD4"/>
    <w:rsid w:val="00901F53"/>
    <w:rsid w:val="0090353F"/>
    <w:rsid w:val="00904C12"/>
    <w:rsid w:val="00905459"/>
    <w:rsid w:val="00906738"/>
    <w:rsid w:val="00907247"/>
    <w:rsid w:val="009074A5"/>
    <w:rsid w:val="009133A2"/>
    <w:rsid w:val="00913575"/>
    <w:rsid w:val="00914E26"/>
    <w:rsid w:val="0091506D"/>
    <w:rsid w:val="0091620D"/>
    <w:rsid w:val="00917727"/>
    <w:rsid w:val="00917AE4"/>
    <w:rsid w:val="009218F6"/>
    <w:rsid w:val="00923A99"/>
    <w:rsid w:val="00925377"/>
    <w:rsid w:val="00926177"/>
    <w:rsid w:val="00930416"/>
    <w:rsid w:val="00930DBE"/>
    <w:rsid w:val="009313EC"/>
    <w:rsid w:val="009326F4"/>
    <w:rsid w:val="00932BFE"/>
    <w:rsid w:val="00933377"/>
    <w:rsid w:val="00933449"/>
    <w:rsid w:val="00933B1B"/>
    <w:rsid w:val="00934405"/>
    <w:rsid w:val="00935195"/>
    <w:rsid w:val="00936DB2"/>
    <w:rsid w:val="009376E6"/>
    <w:rsid w:val="00937EBC"/>
    <w:rsid w:val="00942458"/>
    <w:rsid w:val="00942B4A"/>
    <w:rsid w:val="00943CD3"/>
    <w:rsid w:val="009441F1"/>
    <w:rsid w:val="00944E4E"/>
    <w:rsid w:val="00945CE2"/>
    <w:rsid w:val="00946764"/>
    <w:rsid w:val="00950C9F"/>
    <w:rsid w:val="00952EA9"/>
    <w:rsid w:val="00952F9A"/>
    <w:rsid w:val="0095359D"/>
    <w:rsid w:val="00953A74"/>
    <w:rsid w:val="0095472D"/>
    <w:rsid w:val="0095483D"/>
    <w:rsid w:val="00954D48"/>
    <w:rsid w:val="009561CE"/>
    <w:rsid w:val="0095645E"/>
    <w:rsid w:val="00956AA1"/>
    <w:rsid w:val="00956EB1"/>
    <w:rsid w:val="00957254"/>
    <w:rsid w:val="00961501"/>
    <w:rsid w:val="00961EFE"/>
    <w:rsid w:val="009627AD"/>
    <w:rsid w:val="00963462"/>
    <w:rsid w:val="0096456D"/>
    <w:rsid w:val="009654AB"/>
    <w:rsid w:val="009656D6"/>
    <w:rsid w:val="009676CE"/>
    <w:rsid w:val="009706FB"/>
    <w:rsid w:val="00971454"/>
    <w:rsid w:val="0097187E"/>
    <w:rsid w:val="00971C95"/>
    <w:rsid w:val="00972823"/>
    <w:rsid w:val="00972C91"/>
    <w:rsid w:val="00972ECE"/>
    <w:rsid w:val="0097344C"/>
    <w:rsid w:val="009734E1"/>
    <w:rsid w:val="0097359D"/>
    <w:rsid w:val="009747A6"/>
    <w:rsid w:val="00976160"/>
    <w:rsid w:val="00977564"/>
    <w:rsid w:val="009800C6"/>
    <w:rsid w:val="00980696"/>
    <w:rsid w:val="00980D78"/>
    <w:rsid w:val="009814A9"/>
    <w:rsid w:val="00982C67"/>
    <w:rsid w:val="00982D2D"/>
    <w:rsid w:val="00983F1F"/>
    <w:rsid w:val="00984737"/>
    <w:rsid w:val="00984D91"/>
    <w:rsid w:val="009856CA"/>
    <w:rsid w:val="00986110"/>
    <w:rsid w:val="00986BF4"/>
    <w:rsid w:val="00987053"/>
    <w:rsid w:val="009917B6"/>
    <w:rsid w:val="00991DCF"/>
    <w:rsid w:val="009935E7"/>
    <w:rsid w:val="00997EBE"/>
    <w:rsid w:val="009A10F2"/>
    <w:rsid w:val="009A1969"/>
    <w:rsid w:val="009A23D3"/>
    <w:rsid w:val="009A3C35"/>
    <w:rsid w:val="009A4665"/>
    <w:rsid w:val="009A5D09"/>
    <w:rsid w:val="009A665C"/>
    <w:rsid w:val="009A6F2E"/>
    <w:rsid w:val="009B05F9"/>
    <w:rsid w:val="009B07C0"/>
    <w:rsid w:val="009B0D62"/>
    <w:rsid w:val="009B3601"/>
    <w:rsid w:val="009B3D23"/>
    <w:rsid w:val="009B4A3F"/>
    <w:rsid w:val="009B501C"/>
    <w:rsid w:val="009B55C3"/>
    <w:rsid w:val="009B56BD"/>
    <w:rsid w:val="009C01F5"/>
    <w:rsid w:val="009C16B3"/>
    <w:rsid w:val="009C1A3B"/>
    <w:rsid w:val="009C2D42"/>
    <w:rsid w:val="009C4F09"/>
    <w:rsid w:val="009C5283"/>
    <w:rsid w:val="009C75CA"/>
    <w:rsid w:val="009D2456"/>
    <w:rsid w:val="009D2C2B"/>
    <w:rsid w:val="009D2C4F"/>
    <w:rsid w:val="009D4542"/>
    <w:rsid w:val="009D53EC"/>
    <w:rsid w:val="009D548F"/>
    <w:rsid w:val="009D58CE"/>
    <w:rsid w:val="009E1D61"/>
    <w:rsid w:val="009E791C"/>
    <w:rsid w:val="009F0537"/>
    <w:rsid w:val="009F0B05"/>
    <w:rsid w:val="009F167F"/>
    <w:rsid w:val="009F1D1D"/>
    <w:rsid w:val="009F2CDF"/>
    <w:rsid w:val="009F344F"/>
    <w:rsid w:val="009F3620"/>
    <w:rsid w:val="009F5A9F"/>
    <w:rsid w:val="009F5D19"/>
    <w:rsid w:val="009F614A"/>
    <w:rsid w:val="009F6AD6"/>
    <w:rsid w:val="009F7017"/>
    <w:rsid w:val="00A0405C"/>
    <w:rsid w:val="00A04B6D"/>
    <w:rsid w:val="00A11FA1"/>
    <w:rsid w:val="00A129D4"/>
    <w:rsid w:val="00A13750"/>
    <w:rsid w:val="00A13AF3"/>
    <w:rsid w:val="00A154D5"/>
    <w:rsid w:val="00A15BF3"/>
    <w:rsid w:val="00A1750C"/>
    <w:rsid w:val="00A17C31"/>
    <w:rsid w:val="00A17CF3"/>
    <w:rsid w:val="00A2063E"/>
    <w:rsid w:val="00A24100"/>
    <w:rsid w:val="00A243B6"/>
    <w:rsid w:val="00A246D6"/>
    <w:rsid w:val="00A24FE1"/>
    <w:rsid w:val="00A26B53"/>
    <w:rsid w:val="00A311D2"/>
    <w:rsid w:val="00A3154F"/>
    <w:rsid w:val="00A32648"/>
    <w:rsid w:val="00A32C0F"/>
    <w:rsid w:val="00A3397C"/>
    <w:rsid w:val="00A339A6"/>
    <w:rsid w:val="00A345BC"/>
    <w:rsid w:val="00A3526E"/>
    <w:rsid w:val="00A40907"/>
    <w:rsid w:val="00A44B73"/>
    <w:rsid w:val="00A450FE"/>
    <w:rsid w:val="00A47CCA"/>
    <w:rsid w:val="00A50A21"/>
    <w:rsid w:val="00A50DB3"/>
    <w:rsid w:val="00A51508"/>
    <w:rsid w:val="00A526B9"/>
    <w:rsid w:val="00A53725"/>
    <w:rsid w:val="00A542FD"/>
    <w:rsid w:val="00A54E58"/>
    <w:rsid w:val="00A56674"/>
    <w:rsid w:val="00A56779"/>
    <w:rsid w:val="00A57E26"/>
    <w:rsid w:val="00A57E33"/>
    <w:rsid w:val="00A60443"/>
    <w:rsid w:val="00A609E0"/>
    <w:rsid w:val="00A60ED3"/>
    <w:rsid w:val="00A62FA6"/>
    <w:rsid w:val="00A64DB7"/>
    <w:rsid w:val="00A70716"/>
    <w:rsid w:val="00A708B3"/>
    <w:rsid w:val="00A7151F"/>
    <w:rsid w:val="00A71C87"/>
    <w:rsid w:val="00A72B18"/>
    <w:rsid w:val="00A72F8F"/>
    <w:rsid w:val="00A75538"/>
    <w:rsid w:val="00A75AB8"/>
    <w:rsid w:val="00A76620"/>
    <w:rsid w:val="00A76844"/>
    <w:rsid w:val="00A77614"/>
    <w:rsid w:val="00A776E7"/>
    <w:rsid w:val="00A80521"/>
    <w:rsid w:val="00A80C83"/>
    <w:rsid w:val="00A827FA"/>
    <w:rsid w:val="00A834D2"/>
    <w:rsid w:val="00A84A26"/>
    <w:rsid w:val="00A84DD1"/>
    <w:rsid w:val="00A85D7E"/>
    <w:rsid w:val="00A8639B"/>
    <w:rsid w:val="00A86992"/>
    <w:rsid w:val="00A87926"/>
    <w:rsid w:val="00A90494"/>
    <w:rsid w:val="00A90E20"/>
    <w:rsid w:val="00A9194A"/>
    <w:rsid w:val="00A92422"/>
    <w:rsid w:val="00A93E6D"/>
    <w:rsid w:val="00A9433A"/>
    <w:rsid w:val="00A95699"/>
    <w:rsid w:val="00A95B2D"/>
    <w:rsid w:val="00A97486"/>
    <w:rsid w:val="00AA07DA"/>
    <w:rsid w:val="00AA31F3"/>
    <w:rsid w:val="00AA3563"/>
    <w:rsid w:val="00AA35CC"/>
    <w:rsid w:val="00AA47C6"/>
    <w:rsid w:val="00AA5106"/>
    <w:rsid w:val="00AA52F7"/>
    <w:rsid w:val="00AA6763"/>
    <w:rsid w:val="00AA6DA0"/>
    <w:rsid w:val="00AA6E9F"/>
    <w:rsid w:val="00AB0563"/>
    <w:rsid w:val="00AB0583"/>
    <w:rsid w:val="00AB091E"/>
    <w:rsid w:val="00AB0DD1"/>
    <w:rsid w:val="00AB1D53"/>
    <w:rsid w:val="00AB3618"/>
    <w:rsid w:val="00AB56B1"/>
    <w:rsid w:val="00AB5F58"/>
    <w:rsid w:val="00AB6A44"/>
    <w:rsid w:val="00AC0972"/>
    <w:rsid w:val="00AC0AAB"/>
    <w:rsid w:val="00AC27B4"/>
    <w:rsid w:val="00AC2F5B"/>
    <w:rsid w:val="00AC4E08"/>
    <w:rsid w:val="00AC52B7"/>
    <w:rsid w:val="00AC53DE"/>
    <w:rsid w:val="00AC5A51"/>
    <w:rsid w:val="00AC6E6B"/>
    <w:rsid w:val="00AC76DD"/>
    <w:rsid w:val="00AD3145"/>
    <w:rsid w:val="00AD6861"/>
    <w:rsid w:val="00AD6919"/>
    <w:rsid w:val="00AD7BB3"/>
    <w:rsid w:val="00AE45A4"/>
    <w:rsid w:val="00AE4B31"/>
    <w:rsid w:val="00AE5680"/>
    <w:rsid w:val="00AE5879"/>
    <w:rsid w:val="00AE70BE"/>
    <w:rsid w:val="00AE79D6"/>
    <w:rsid w:val="00AF0854"/>
    <w:rsid w:val="00AF2721"/>
    <w:rsid w:val="00AF2A54"/>
    <w:rsid w:val="00AF412F"/>
    <w:rsid w:val="00AF4EEB"/>
    <w:rsid w:val="00AF50F3"/>
    <w:rsid w:val="00AF71D7"/>
    <w:rsid w:val="00AF734A"/>
    <w:rsid w:val="00B02044"/>
    <w:rsid w:val="00B02B2E"/>
    <w:rsid w:val="00B057C5"/>
    <w:rsid w:val="00B07973"/>
    <w:rsid w:val="00B10B32"/>
    <w:rsid w:val="00B10B65"/>
    <w:rsid w:val="00B1156E"/>
    <w:rsid w:val="00B1290A"/>
    <w:rsid w:val="00B1432A"/>
    <w:rsid w:val="00B14FA7"/>
    <w:rsid w:val="00B15DE2"/>
    <w:rsid w:val="00B16F5A"/>
    <w:rsid w:val="00B16FE0"/>
    <w:rsid w:val="00B171EC"/>
    <w:rsid w:val="00B17F4C"/>
    <w:rsid w:val="00B206F1"/>
    <w:rsid w:val="00B20A9B"/>
    <w:rsid w:val="00B20E7A"/>
    <w:rsid w:val="00B2248C"/>
    <w:rsid w:val="00B2368E"/>
    <w:rsid w:val="00B23F00"/>
    <w:rsid w:val="00B31EA2"/>
    <w:rsid w:val="00B31F03"/>
    <w:rsid w:val="00B32C53"/>
    <w:rsid w:val="00B32F29"/>
    <w:rsid w:val="00B34263"/>
    <w:rsid w:val="00B348EB"/>
    <w:rsid w:val="00B34B3A"/>
    <w:rsid w:val="00B36C9D"/>
    <w:rsid w:val="00B37013"/>
    <w:rsid w:val="00B37B68"/>
    <w:rsid w:val="00B40106"/>
    <w:rsid w:val="00B4341A"/>
    <w:rsid w:val="00B469E9"/>
    <w:rsid w:val="00B4700D"/>
    <w:rsid w:val="00B50A85"/>
    <w:rsid w:val="00B523F5"/>
    <w:rsid w:val="00B535F7"/>
    <w:rsid w:val="00B5459E"/>
    <w:rsid w:val="00B54F03"/>
    <w:rsid w:val="00B5591A"/>
    <w:rsid w:val="00B56EE0"/>
    <w:rsid w:val="00B57037"/>
    <w:rsid w:val="00B6001C"/>
    <w:rsid w:val="00B62FBE"/>
    <w:rsid w:val="00B6544F"/>
    <w:rsid w:val="00B6550C"/>
    <w:rsid w:val="00B65872"/>
    <w:rsid w:val="00B662E0"/>
    <w:rsid w:val="00B67D93"/>
    <w:rsid w:val="00B67EA4"/>
    <w:rsid w:val="00B705E7"/>
    <w:rsid w:val="00B70B29"/>
    <w:rsid w:val="00B7427A"/>
    <w:rsid w:val="00B742F8"/>
    <w:rsid w:val="00B743FA"/>
    <w:rsid w:val="00B76895"/>
    <w:rsid w:val="00B76A8C"/>
    <w:rsid w:val="00B77390"/>
    <w:rsid w:val="00B80C49"/>
    <w:rsid w:val="00B8134C"/>
    <w:rsid w:val="00B8153D"/>
    <w:rsid w:val="00B825B5"/>
    <w:rsid w:val="00B8309E"/>
    <w:rsid w:val="00B83945"/>
    <w:rsid w:val="00B8517D"/>
    <w:rsid w:val="00B862FE"/>
    <w:rsid w:val="00B868B6"/>
    <w:rsid w:val="00B87841"/>
    <w:rsid w:val="00B90A9B"/>
    <w:rsid w:val="00B9100E"/>
    <w:rsid w:val="00B918A9"/>
    <w:rsid w:val="00B93B51"/>
    <w:rsid w:val="00B943E3"/>
    <w:rsid w:val="00B95AF1"/>
    <w:rsid w:val="00B97712"/>
    <w:rsid w:val="00B97C46"/>
    <w:rsid w:val="00BA0078"/>
    <w:rsid w:val="00BA3EA8"/>
    <w:rsid w:val="00BA41F5"/>
    <w:rsid w:val="00BA4B46"/>
    <w:rsid w:val="00BA5FF5"/>
    <w:rsid w:val="00BB0953"/>
    <w:rsid w:val="00BB21BA"/>
    <w:rsid w:val="00BB26CF"/>
    <w:rsid w:val="00BB3081"/>
    <w:rsid w:val="00BB3D11"/>
    <w:rsid w:val="00BB4799"/>
    <w:rsid w:val="00BB5275"/>
    <w:rsid w:val="00BB61AA"/>
    <w:rsid w:val="00BB6254"/>
    <w:rsid w:val="00BB7289"/>
    <w:rsid w:val="00BC0996"/>
    <w:rsid w:val="00BC09BC"/>
    <w:rsid w:val="00BC0CDC"/>
    <w:rsid w:val="00BC0FA2"/>
    <w:rsid w:val="00BC12F5"/>
    <w:rsid w:val="00BC24C2"/>
    <w:rsid w:val="00BC2916"/>
    <w:rsid w:val="00BC29EE"/>
    <w:rsid w:val="00BC322E"/>
    <w:rsid w:val="00BC4571"/>
    <w:rsid w:val="00BD0CFA"/>
    <w:rsid w:val="00BD1013"/>
    <w:rsid w:val="00BD1235"/>
    <w:rsid w:val="00BD24DE"/>
    <w:rsid w:val="00BD2BA1"/>
    <w:rsid w:val="00BD3086"/>
    <w:rsid w:val="00BD6068"/>
    <w:rsid w:val="00BD648A"/>
    <w:rsid w:val="00BD7E60"/>
    <w:rsid w:val="00BE191C"/>
    <w:rsid w:val="00BE21F3"/>
    <w:rsid w:val="00BE2C99"/>
    <w:rsid w:val="00BE4263"/>
    <w:rsid w:val="00BE5B3B"/>
    <w:rsid w:val="00BE608D"/>
    <w:rsid w:val="00BE60CB"/>
    <w:rsid w:val="00BE706F"/>
    <w:rsid w:val="00BF0E7B"/>
    <w:rsid w:val="00BF0F17"/>
    <w:rsid w:val="00BF13A3"/>
    <w:rsid w:val="00BF264C"/>
    <w:rsid w:val="00BF388C"/>
    <w:rsid w:val="00BF3CBA"/>
    <w:rsid w:val="00BF50DD"/>
    <w:rsid w:val="00BF521F"/>
    <w:rsid w:val="00BF5CC8"/>
    <w:rsid w:val="00BF5E8B"/>
    <w:rsid w:val="00BF6162"/>
    <w:rsid w:val="00BF66E7"/>
    <w:rsid w:val="00BF79B4"/>
    <w:rsid w:val="00C01492"/>
    <w:rsid w:val="00C0151D"/>
    <w:rsid w:val="00C03038"/>
    <w:rsid w:val="00C033AC"/>
    <w:rsid w:val="00C03FD8"/>
    <w:rsid w:val="00C048D5"/>
    <w:rsid w:val="00C05C78"/>
    <w:rsid w:val="00C10D18"/>
    <w:rsid w:val="00C118B7"/>
    <w:rsid w:val="00C1236E"/>
    <w:rsid w:val="00C1252A"/>
    <w:rsid w:val="00C1272B"/>
    <w:rsid w:val="00C130C5"/>
    <w:rsid w:val="00C13A1F"/>
    <w:rsid w:val="00C13DC9"/>
    <w:rsid w:val="00C144BE"/>
    <w:rsid w:val="00C1456F"/>
    <w:rsid w:val="00C15666"/>
    <w:rsid w:val="00C15AF1"/>
    <w:rsid w:val="00C16DC7"/>
    <w:rsid w:val="00C20C18"/>
    <w:rsid w:val="00C212FD"/>
    <w:rsid w:val="00C2193C"/>
    <w:rsid w:val="00C22A3C"/>
    <w:rsid w:val="00C22AE1"/>
    <w:rsid w:val="00C232F1"/>
    <w:rsid w:val="00C23C14"/>
    <w:rsid w:val="00C24C4B"/>
    <w:rsid w:val="00C26C1A"/>
    <w:rsid w:val="00C279FE"/>
    <w:rsid w:val="00C3016E"/>
    <w:rsid w:val="00C30DC7"/>
    <w:rsid w:val="00C3120A"/>
    <w:rsid w:val="00C31A05"/>
    <w:rsid w:val="00C32128"/>
    <w:rsid w:val="00C32BAE"/>
    <w:rsid w:val="00C3409D"/>
    <w:rsid w:val="00C34863"/>
    <w:rsid w:val="00C42012"/>
    <w:rsid w:val="00C44958"/>
    <w:rsid w:val="00C45666"/>
    <w:rsid w:val="00C45A5B"/>
    <w:rsid w:val="00C4627D"/>
    <w:rsid w:val="00C473F3"/>
    <w:rsid w:val="00C5290F"/>
    <w:rsid w:val="00C5365B"/>
    <w:rsid w:val="00C53B43"/>
    <w:rsid w:val="00C5684A"/>
    <w:rsid w:val="00C56EF6"/>
    <w:rsid w:val="00C575EE"/>
    <w:rsid w:val="00C60160"/>
    <w:rsid w:val="00C60248"/>
    <w:rsid w:val="00C6142F"/>
    <w:rsid w:val="00C62512"/>
    <w:rsid w:val="00C64D5B"/>
    <w:rsid w:val="00C677D4"/>
    <w:rsid w:val="00C67BBD"/>
    <w:rsid w:val="00C70DA2"/>
    <w:rsid w:val="00C714CB"/>
    <w:rsid w:val="00C7295B"/>
    <w:rsid w:val="00C73297"/>
    <w:rsid w:val="00C73464"/>
    <w:rsid w:val="00C74C6A"/>
    <w:rsid w:val="00C74C86"/>
    <w:rsid w:val="00C75DED"/>
    <w:rsid w:val="00C76CB1"/>
    <w:rsid w:val="00C76CCD"/>
    <w:rsid w:val="00C77CAC"/>
    <w:rsid w:val="00C77E06"/>
    <w:rsid w:val="00C8047F"/>
    <w:rsid w:val="00C80C35"/>
    <w:rsid w:val="00C816F4"/>
    <w:rsid w:val="00C81B9E"/>
    <w:rsid w:val="00C81BD7"/>
    <w:rsid w:val="00C82CB1"/>
    <w:rsid w:val="00C82E3F"/>
    <w:rsid w:val="00C84362"/>
    <w:rsid w:val="00C92FCA"/>
    <w:rsid w:val="00C93293"/>
    <w:rsid w:val="00C935F8"/>
    <w:rsid w:val="00C95E8B"/>
    <w:rsid w:val="00C9613E"/>
    <w:rsid w:val="00C967CB"/>
    <w:rsid w:val="00C97A08"/>
    <w:rsid w:val="00CA0023"/>
    <w:rsid w:val="00CA0367"/>
    <w:rsid w:val="00CA0D1A"/>
    <w:rsid w:val="00CA1225"/>
    <w:rsid w:val="00CA156E"/>
    <w:rsid w:val="00CA235C"/>
    <w:rsid w:val="00CA32B9"/>
    <w:rsid w:val="00CA3701"/>
    <w:rsid w:val="00CA41D9"/>
    <w:rsid w:val="00CA56B8"/>
    <w:rsid w:val="00CA6D63"/>
    <w:rsid w:val="00CB13AB"/>
    <w:rsid w:val="00CB289D"/>
    <w:rsid w:val="00CB3A2D"/>
    <w:rsid w:val="00CB5123"/>
    <w:rsid w:val="00CB5488"/>
    <w:rsid w:val="00CB56BF"/>
    <w:rsid w:val="00CB56CE"/>
    <w:rsid w:val="00CB6CDE"/>
    <w:rsid w:val="00CB71C6"/>
    <w:rsid w:val="00CB7644"/>
    <w:rsid w:val="00CC1A3A"/>
    <w:rsid w:val="00CC1D16"/>
    <w:rsid w:val="00CC32C4"/>
    <w:rsid w:val="00CC6F37"/>
    <w:rsid w:val="00CD2296"/>
    <w:rsid w:val="00CD3863"/>
    <w:rsid w:val="00CD3C13"/>
    <w:rsid w:val="00CD507B"/>
    <w:rsid w:val="00CD51A3"/>
    <w:rsid w:val="00CD55AD"/>
    <w:rsid w:val="00CD700A"/>
    <w:rsid w:val="00CE1A6D"/>
    <w:rsid w:val="00CE2241"/>
    <w:rsid w:val="00CE23B0"/>
    <w:rsid w:val="00CE23B7"/>
    <w:rsid w:val="00CE2A51"/>
    <w:rsid w:val="00CE37BB"/>
    <w:rsid w:val="00CE45F7"/>
    <w:rsid w:val="00CE4D75"/>
    <w:rsid w:val="00CE602E"/>
    <w:rsid w:val="00CE731D"/>
    <w:rsid w:val="00CE75F2"/>
    <w:rsid w:val="00CE7E92"/>
    <w:rsid w:val="00CF0706"/>
    <w:rsid w:val="00CF0CBD"/>
    <w:rsid w:val="00CF255C"/>
    <w:rsid w:val="00CF37A6"/>
    <w:rsid w:val="00CF38F5"/>
    <w:rsid w:val="00CF5B78"/>
    <w:rsid w:val="00CF7850"/>
    <w:rsid w:val="00CF7930"/>
    <w:rsid w:val="00D00B48"/>
    <w:rsid w:val="00D01A1D"/>
    <w:rsid w:val="00D01DEF"/>
    <w:rsid w:val="00D03C29"/>
    <w:rsid w:val="00D04945"/>
    <w:rsid w:val="00D0496E"/>
    <w:rsid w:val="00D04B15"/>
    <w:rsid w:val="00D060FC"/>
    <w:rsid w:val="00D0716A"/>
    <w:rsid w:val="00D073CD"/>
    <w:rsid w:val="00D07963"/>
    <w:rsid w:val="00D171D2"/>
    <w:rsid w:val="00D21934"/>
    <w:rsid w:val="00D2270C"/>
    <w:rsid w:val="00D22AEE"/>
    <w:rsid w:val="00D24135"/>
    <w:rsid w:val="00D26671"/>
    <w:rsid w:val="00D26B4D"/>
    <w:rsid w:val="00D30807"/>
    <w:rsid w:val="00D3261E"/>
    <w:rsid w:val="00D341B4"/>
    <w:rsid w:val="00D34E71"/>
    <w:rsid w:val="00D35EA2"/>
    <w:rsid w:val="00D35FF4"/>
    <w:rsid w:val="00D36D45"/>
    <w:rsid w:val="00D37896"/>
    <w:rsid w:val="00D37EFC"/>
    <w:rsid w:val="00D40346"/>
    <w:rsid w:val="00D40D8F"/>
    <w:rsid w:val="00D41042"/>
    <w:rsid w:val="00D41910"/>
    <w:rsid w:val="00D41D01"/>
    <w:rsid w:val="00D428EF"/>
    <w:rsid w:val="00D436FF"/>
    <w:rsid w:val="00D43EF2"/>
    <w:rsid w:val="00D44A08"/>
    <w:rsid w:val="00D460D2"/>
    <w:rsid w:val="00D4685F"/>
    <w:rsid w:val="00D46A0A"/>
    <w:rsid w:val="00D47966"/>
    <w:rsid w:val="00D47ACD"/>
    <w:rsid w:val="00D51DD3"/>
    <w:rsid w:val="00D52206"/>
    <w:rsid w:val="00D522EB"/>
    <w:rsid w:val="00D54F3C"/>
    <w:rsid w:val="00D55083"/>
    <w:rsid w:val="00D554C3"/>
    <w:rsid w:val="00D566D6"/>
    <w:rsid w:val="00D56749"/>
    <w:rsid w:val="00D60C45"/>
    <w:rsid w:val="00D61F6D"/>
    <w:rsid w:val="00D6233D"/>
    <w:rsid w:val="00D62712"/>
    <w:rsid w:val="00D62E9F"/>
    <w:rsid w:val="00D6397E"/>
    <w:rsid w:val="00D64995"/>
    <w:rsid w:val="00D6748D"/>
    <w:rsid w:val="00D67FFC"/>
    <w:rsid w:val="00D70CF0"/>
    <w:rsid w:val="00D7441C"/>
    <w:rsid w:val="00D74D97"/>
    <w:rsid w:val="00D74E24"/>
    <w:rsid w:val="00D752EA"/>
    <w:rsid w:val="00D775BC"/>
    <w:rsid w:val="00D80B63"/>
    <w:rsid w:val="00D8110D"/>
    <w:rsid w:val="00D82E9E"/>
    <w:rsid w:val="00D82F4D"/>
    <w:rsid w:val="00D83566"/>
    <w:rsid w:val="00D837FD"/>
    <w:rsid w:val="00D83F0F"/>
    <w:rsid w:val="00D85849"/>
    <w:rsid w:val="00D85BC8"/>
    <w:rsid w:val="00D85C58"/>
    <w:rsid w:val="00D8633C"/>
    <w:rsid w:val="00D8673D"/>
    <w:rsid w:val="00D8716A"/>
    <w:rsid w:val="00D87972"/>
    <w:rsid w:val="00D90CCC"/>
    <w:rsid w:val="00D90DF8"/>
    <w:rsid w:val="00D912BB"/>
    <w:rsid w:val="00D9147D"/>
    <w:rsid w:val="00D93E58"/>
    <w:rsid w:val="00D94A9B"/>
    <w:rsid w:val="00D96746"/>
    <w:rsid w:val="00D972CB"/>
    <w:rsid w:val="00D97643"/>
    <w:rsid w:val="00DA1378"/>
    <w:rsid w:val="00DA1917"/>
    <w:rsid w:val="00DA2A93"/>
    <w:rsid w:val="00DA2E3F"/>
    <w:rsid w:val="00DA3D43"/>
    <w:rsid w:val="00DA407A"/>
    <w:rsid w:val="00DA4B66"/>
    <w:rsid w:val="00DA5EAD"/>
    <w:rsid w:val="00DA6012"/>
    <w:rsid w:val="00DA70DA"/>
    <w:rsid w:val="00DA7B1E"/>
    <w:rsid w:val="00DB1371"/>
    <w:rsid w:val="00DB27C1"/>
    <w:rsid w:val="00DB3427"/>
    <w:rsid w:val="00DB3659"/>
    <w:rsid w:val="00DB385F"/>
    <w:rsid w:val="00DB4502"/>
    <w:rsid w:val="00DB6003"/>
    <w:rsid w:val="00DB6978"/>
    <w:rsid w:val="00DB7AE4"/>
    <w:rsid w:val="00DC168C"/>
    <w:rsid w:val="00DC1A37"/>
    <w:rsid w:val="00DC2368"/>
    <w:rsid w:val="00DC26EA"/>
    <w:rsid w:val="00DC6762"/>
    <w:rsid w:val="00DC7CE5"/>
    <w:rsid w:val="00DD146F"/>
    <w:rsid w:val="00DD2902"/>
    <w:rsid w:val="00DD3473"/>
    <w:rsid w:val="00DD374B"/>
    <w:rsid w:val="00DD3E5C"/>
    <w:rsid w:val="00DE0098"/>
    <w:rsid w:val="00DE0317"/>
    <w:rsid w:val="00DE1DFE"/>
    <w:rsid w:val="00DE1FB9"/>
    <w:rsid w:val="00DE243C"/>
    <w:rsid w:val="00DE4BAF"/>
    <w:rsid w:val="00DE52F5"/>
    <w:rsid w:val="00DE5759"/>
    <w:rsid w:val="00DE6E77"/>
    <w:rsid w:val="00DF0A28"/>
    <w:rsid w:val="00DF1968"/>
    <w:rsid w:val="00DF2B09"/>
    <w:rsid w:val="00DF35F9"/>
    <w:rsid w:val="00DF36F1"/>
    <w:rsid w:val="00DF37F6"/>
    <w:rsid w:val="00DF45DF"/>
    <w:rsid w:val="00DF4690"/>
    <w:rsid w:val="00DF4EA0"/>
    <w:rsid w:val="00DF5F20"/>
    <w:rsid w:val="00DF6E9A"/>
    <w:rsid w:val="00DF73D7"/>
    <w:rsid w:val="00DF796A"/>
    <w:rsid w:val="00E01E12"/>
    <w:rsid w:val="00E04ABB"/>
    <w:rsid w:val="00E04AE8"/>
    <w:rsid w:val="00E06BA0"/>
    <w:rsid w:val="00E06C13"/>
    <w:rsid w:val="00E10466"/>
    <w:rsid w:val="00E107FC"/>
    <w:rsid w:val="00E10F0A"/>
    <w:rsid w:val="00E11278"/>
    <w:rsid w:val="00E11A5B"/>
    <w:rsid w:val="00E12E1B"/>
    <w:rsid w:val="00E1326D"/>
    <w:rsid w:val="00E155AF"/>
    <w:rsid w:val="00E15BCC"/>
    <w:rsid w:val="00E16E48"/>
    <w:rsid w:val="00E17147"/>
    <w:rsid w:val="00E17244"/>
    <w:rsid w:val="00E20C51"/>
    <w:rsid w:val="00E20C98"/>
    <w:rsid w:val="00E23CE6"/>
    <w:rsid w:val="00E2632D"/>
    <w:rsid w:val="00E272FD"/>
    <w:rsid w:val="00E31F86"/>
    <w:rsid w:val="00E33048"/>
    <w:rsid w:val="00E33290"/>
    <w:rsid w:val="00E334C8"/>
    <w:rsid w:val="00E33EA6"/>
    <w:rsid w:val="00E34A58"/>
    <w:rsid w:val="00E34D93"/>
    <w:rsid w:val="00E36B3D"/>
    <w:rsid w:val="00E37025"/>
    <w:rsid w:val="00E374CB"/>
    <w:rsid w:val="00E37FCF"/>
    <w:rsid w:val="00E401FC"/>
    <w:rsid w:val="00E420D7"/>
    <w:rsid w:val="00E42D4D"/>
    <w:rsid w:val="00E43A9F"/>
    <w:rsid w:val="00E45D63"/>
    <w:rsid w:val="00E47BF6"/>
    <w:rsid w:val="00E50BD0"/>
    <w:rsid w:val="00E51639"/>
    <w:rsid w:val="00E525B5"/>
    <w:rsid w:val="00E5594E"/>
    <w:rsid w:val="00E5604F"/>
    <w:rsid w:val="00E5713D"/>
    <w:rsid w:val="00E57600"/>
    <w:rsid w:val="00E5761C"/>
    <w:rsid w:val="00E57E17"/>
    <w:rsid w:val="00E6107C"/>
    <w:rsid w:val="00E61F70"/>
    <w:rsid w:val="00E626E4"/>
    <w:rsid w:val="00E63A97"/>
    <w:rsid w:val="00E65465"/>
    <w:rsid w:val="00E666D8"/>
    <w:rsid w:val="00E667E9"/>
    <w:rsid w:val="00E6708F"/>
    <w:rsid w:val="00E67429"/>
    <w:rsid w:val="00E703AC"/>
    <w:rsid w:val="00E70996"/>
    <w:rsid w:val="00E70F07"/>
    <w:rsid w:val="00E7184B"/>
    <w:rsid w:val="00E724EB"/>
    <w:rsid w:val="00E72C33"/>
    <w:rsid w:val="00E738D3"/>
    <w:rsid w:val="00E742CE"/>
    <w:rsid w:val="00E75E01"/>
    <w:rsid w:val="00E76314"/>
    <w:rsid w:val="00E76ADB"/>
    <w:rsid w:val="00E77239"/>
    <w:rsid w:val="00E776AA"/>
    <w:rsid w:val="00E80328"/>
    <w:rsid w:val="00E810D2"/>
    <w:rsid w:val="00E8157B"/>
    <w:rsid w:val="00E81F8D"/>
    <w:rsid w:val="00E82A06"/>
    <w:rsid w:val="00E86054"/>
    <w:rsid w:val="00E86B23"/>
    <w:rsid w:val="00E87E16"/>
    <w:rsid w:val="00E90DC8"/>
    <w:rsid w:val="00E910EA"/>
    <w:rsid w:val="00E9395D"/>
    <w:rsid w:val="00E94525"/>
    <w:rsid w:val="00E95661"/>
    <w:rsid w:val="00E96D82"/>
    <w:rsid w:val="00E96F73"/>
    <w:rsid w:val="00EA2DFF"/>
    <w:rsid w:val="00EA2FE8"/>
    <w:rsid w:val="00EA680A"/>
    <w:rsid w:val="00EA7C24"/>
    <w:rsid w:val="00EA7D84"/>
    <w:rsid w:val="00EB144D"/>
    <w:rsid w:val="00EB1F2A"/>
    <w:rsid w:val="00EB2266"/>
    <w:rsid w:val="00EB4D38"/>
    <w:rsid w:val="00EB637E"/>
    <w:rsid w:val="00EC0437"/>
    <w:rsid w:val="00EC07E2"/>
    <w:rsid w:val="00EC5C75"/>
    <w:rsid w:val="00EC6115"/>
    <w:rsid w:val="00EC6E53"/>
    <w:rsid w:val="00EC74ED"/>
    <w:rsid w:val="00ED1779"/>
    <w:rsid w:val="00ED2A75"/>
    <w:rsid w:val="00ED3F59"/>
    <w:rsid w:val="00ED5F5F"/>
    <w:rsid w:val="00EE043F"/>
    <w:rsid w:val="00EE0938"/>
    <w:rsid w:val="00EE0E3A"/>
    <w:rsid w:val="00EE12A4"/>
    <w:rsid w:val="00EE1AC7"/>
    <w:rsid w:val="00EE1BAC"/>
    <w:rsid w:val="00EE2889"/>
    <w:rsid w:val="00EE34BC"/>
    <w:rsid w:val="00EE4F97"/>
    <w:rsid w:val="00EF00F5"/>
    <w:rsid w:val="00EF0B10"/>
    <w:rsid w:val="00EF3C50"/>
    <w:rsid w:val="00F000F5"/>
    <w:rsid w:val="00F0049C"/>
    <w:rsid w:val="00F01036"/>
    <w:rsid w:val="00F01179"/>
    <w:rsid w:val="00F019EB"/>
    <w:rsid w:val="00F02872"/>
    <w:rsid w:val="00F03095"/>
    <w:rsid w:val="00F03454"/>
    <w:rsid w:val="00F03E7A"/>
    <w:rsid w:val="00F04398"/>
    <w:rsid w:val="00F049CA"/>
    <w:rsid w:val="00F057A6"/>
    <w:rsid w:val="00F05D81"/>
    <w:rsid w:val="00F1280D"/>
    <w:rsid w:val="00F1334A"/>
    <w:rsid w:val="00F1411A"/>
    <w:rsid w:val="00F14EF7"/>
    <w:rsid w:val="00F16D6C"/>
    <w:rsid w:val="00F17239"/>
    <w:rsid w:val="00F20590"/>
    <w:rsid w:val="00F20982"/>
    <w:rsid w:val="00F20C97"/>
    <w:rsid w:val="00F22879"/>
    <w:rsid w:val="00F22882"/>
    <w:rsid w:val="00F22E6B"/>
    <w:rsid w:val="00F233A2"/>
    <w:rsid w:val="00F246DF"/>
    <w:rsid w:val="00F26B7D"/>
    <w:rsid w:val="00F26D2D"/>
    <w:rsid w:val="00F27E1A"/>
    <w:rsid w:val="00F31F19"/>
    <w:rsid w:val="00F348F1"/>
    <w:rsid w:val="00F36375"/>
    <w:rsid w:val="00F36BC9"/>
    <w:rsid w:val="00F3713F"/>
    <w:rsid w:val="00F417EE"/>
    <w:rsid w:val="00F44841"/>
    <w:rsid w:val="00F46358"/>
    <w:rsid w:val="00F4657D"/>
    <w:rsid w:val="00F5065E"/>
    <w:rsid w:val="00F50892"/>
    <w:rsid w:val="00F50FF2"/>
    <w:rsid w:val="00F53729"/>
    <w:rsid w:val="00F5433B"/>
    <w:rsid w:val="00F55765"/>
    <w:rsid w:val="00F558C6"/>
    <w:rsid w:val="00F567FF"/>
    <w:rsid w:val="00F56821"/>
    <w:rsid w:val="00F57AE5"/>
    <w:rsid w:val="00F57C7A"/>
    <w:rsid w:val="00F60640"/>
    <w:rsid w:val="00F616B0"/>
    <w:rsid w:val="00F63F58"/>
    <w:rsid w:val="00F6409E"/>
    <w:rsid w:val="00F64892"/>
    <w:rsid w:val="00F65DAF"/>
    <w:rsid w:val="00F66AC9"/>
    <w:rsid w:val="00F703A1"/>
    <w:rsid w:val="00F70550"/>
    <w:rsid w:val="00F70B44"/>
    <w:rsid w:val="00F70DD4"/>
    <w:rsid w:val="00F7124B"/>
    <w:rsid w:val="00F74E67"/>
    <w:rsid w:val="00F753A9"/>
    <w:rsid w:val="00F7607D"/>
    <w:rsid w:val="00F808B8"/>
    <w:rsid w:val="00F80A6E"/>
    <w:rsid w:val="00F848CB"/>
    <w:rsid w:val="00F84C09"/>
    <w:rsid w:val="00F84F76"/>
    <w:rsid w:val="00F855BE"/>
    <w:rsid w:val="00F85D2C"/>
    <w:rsid w:val="00F873EB"/>
    <w:rsid w:val="00F87623"/>
    <w:rsid w:val="00F87673"/>
    <w:rsid w:val="00F87E2D"/>
    <w:rsid w:val="00F90287"/>
    <w:rsid w:val="00F914AE"/>
    <w:rsid w:val="00F91D44"/>
    <w:rsid w:val="00F91FAC"/>
    <w:rsid w:val="00F92181"/>
    <w:rsid w:val="00F93B55"/>
    <w:rsid w:val="00F962FA"/>
    <w:rsid w:val="00F96382"/>
    <w:rsid w:val="00F9781B"/>
    <w:rsid w:val="00FA1095"/>
    <w:rsid w:val="00FA1F9D"/>
    <w:rsid w:val="00FA257B"/>
    <w:rsid w:val="00FA5A55"/>
    <w:rsid w:val="00FA7F99"/>
    <w:rsid w:val="00FB02BC"/>
    <w:rsid w:val="00FB0CC8"/>
    <w:rsid w:val="00FB2956"/>
    <w:rsid w:val="00FB479B"/>
    <w:rsid w:val="00FB549E"/>
    <w:rsid w:val="00FB692B"/>
    <w:rsid w:val="00FC12A6"/>
    <w:rsid w:val="00FC3326"/>
    <w:rsid w:val="00FC43A3"/>
    <w:rsid w:val="00FC4C6D"/>
    <w:rsid w:val="00FC7149"/>
    <w:rsid w:val="00FD0203"/>
    <w:rsid w:val="00FD0A44"/>
    <w:rsid w:val="00FD1317"/>
    <w:rsid w:val="00FD156D"/>
    <w:rsid w:val="00FD2371"/>
    <w:rsid w:val="00FD24E7"/>
    <w:rsid w:val="00FD57B2"/>
    <w:rsid w:val="00FD59E8"/>
    <w:rsid w:val="00FD7A0C"/>
    <w:rsid w:val="00FE0441"/>
    <w:rsid w:val="00FE0B5A"/>
    <w:rsid w:val="00FE0B65"/>
    <w:rsid w:val="00FE341F"/>
    <w:rsid w:val="00FE4A2D"/>
    <w:rsid w:val="00FE4F87"/>
    <w:rsid w:val="00FE4F90"/>
    <w:rsid w:val="00FF049D"/>
    <w:rsid w:val="00FF13F4"/>
    <w:rsid w:val="00FF2309"/>
    <w:rsid w:val="00FF2606"/>
    <w:rsid w:val="00FF3085"/>
    <w:rsid w:val="00FF4592"/>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439105"/>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A0C"/>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customStyle="1" w:styleId="UnresolvedMention1">
    <w:name w:val="Unresolved Mention1"/>
    <w:basedOn w:val="DefaultParagraphFont"/>
    <w:uiPriority w:val="99"/>
    <w:semiHidden/>
    <w:unhideWhenUsed/>
    <w:rsid w:val="00153B66"/>
    <w:rPr>
      <w:color w:val="605E5C"/>
      <w:shd w:val="clear" w:color="auto" w:fill="E1DFDD"/>
    </w:rPr>
  </w:style>
  <w:style w:type="character" w:customStyle="1" w:styleId="UnresolvedMention2">
    <w:name w:val="Unresolved Mention2"/>
    <w:basedOn w:val="DefaultParagraphFont"/>
    <w:uiPriority w:val="99"/>
    <w:semiHidden/>
    <w:unhideWhenUsed/>
    <w:rsid w:val="0049445C"/>
    <w:rPr>
      <w:color w:val="605E5C"/>
      <w:shd w:val="clear" w:color="auto" w:fill="E1DFDD"/>
    </w:rPr>
  </w:style>
  <w:style w:type="character" w:styleId="FollowedHyperlink">
    <w:name w:val="FollowedHyperlink"/>
    <w:basedOn w:val="DefaultParagraphFont"/>
    <w:uiPriority w:val="99"/>
    <w:semiHidden/>
    <w:unhideWhenUsed/>
    <w:rsid w:val="00783CE8"/>
    <w:rPr>
      <w:color w:val="800080" w:themeColor="followedHyperlink"/>
      <w:u w:val="single"/>
    </w:rPr>
  </w:style>
  <w:style w:type="character" w:customStyle="1" w:styleId="UnresolvedMention3">
    <w:name w:val="Unresolved Mention3"/>
    <w:basedOn w:val="DefaultParagraphFont"/>
    <w:uiPriority w:val="99"/>
    <w:semiHidden/>
    <w:unhideWhenUsed/>
    <w:rsid w:val="00097609"/>
    <w:rPr>
      <w:color w:val="605E5C"/>
      <w:shd w:val="clear" w:color="auto" w:fill="E1DFDD"/>
    </w:rPr>
  </w:style>
  <w:style w:type="character" w:customStyle="1" w:styleId="UnresolvedMention4">
    <w:name w:val="Unresolved Mention4"/>
    <w:basedOn w:val="DefaultParagraphFont"/>
    <w:uiPriority w:val="99"/>
    <w:semiHidden/>
    <w:unhideWhenUsed/>
    <w:rsid w:val="004050AF"/>
    <w:rPr>
      <w:color w:val="605E5C"/>
      <w:shd w:val="clear" w:color="auto" w:fill="E1DFDD"/>
    </w:rPr>
  </w:style>
  <w:style w:type="paragraph" w:styleId="BodyText">
    <w:name w:val="Body Text"/>
    <w:basedOn w:val="Normal"/>
    <w:link w:val="BodyTextChar"/>
    <w:uiPriority w:val="99"/>
    <w:unhideWhenUsed/>
    <w:rsid w:val="00AC5A51"/>
    <w:pPr>
      <w:spacing w:after="120"/>
    </w:pPr>
    <w:rPr>
      <w:lang w:val="de-DE" w:eastAsia="de-DE" w:bidi="ar-SA"/>
    </w:rPr>
  </w:style>
  <w:style w:type="character" w:customStyle="1" w:styleId="BodyTextChar">
    <w:name w:val="Body Text Char"/>
    <w:basedOn w:val="DefaultParagraphFont"/>
    <w:link w:val="BodyText"/>
    <w:uiPriority w:val="99"/>
    <w:rsid w:val="00AC5A51"/>
    <w:rPr>
      <w:rFonts w:ascii="News Gothic" w:eastAsia="Times New Roman" w:hAnsi="News Gothic"/>
      <w:lang w:val="de-DE" w:eastAsia="de-DE" w:bidi="ar-SA"/>
    </w:rPr>
  </w:style>
  <w:style w:type="character" w:styleId="UnresolvedMention">
    <w:name w:val="Unresolved Mention"/>
    <w:basedOn w:val="DefaultParagraphFont"/>
    <w:uiPriority w:val="99"/>
    <w:semiHidden/>
    <w:unhideWhenUsed/>
    <w:rsid w:val="00EC0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931">
      <w:bodyDiv w:val="1"/>
      <w:marLeft w:val="0"/>
      <w:marRight w:val="0"/>
      <w:marTop w:val="0"/>
      <w:marBottom w:val="0"/>
      <w:divBdr>
        <w:top w:val="none" w:sz="0" w:space="0" w:color="auto"/>
        <w:left w:val="none" w:sz="0" w:space="0" w:color="auto"/>
        <w:bottom w:val="none" w:sz="0" w:space="0" w:color="auto"/>
        <w:right w:val="none" w:sz="0" w:space="0" w:color="auto"/>
      </w:divBdr>
      <w:divsChild>
        <w:div w:id="236865999">
          <w:marLeft w:val="0"/>
          <w:marRight w:val="0"/>
          <w:marTop w:val="0"/>
          <w:marBottom w:val="0"/>
          <w:divBdr>
            <w:top w:val="none" w:sz="0" w:space="0" w:color="auto"/>
            <w:left w:val="none" w:sz="0" w:space="0" w:color="auto"/>
            <w:bottom w:val="none" w:sz="0" w:space="0" w:color="auto"/>
            <w:right w:val="none" w:sz="0" w:space="0" w:color="auto"/>
          </w:divBdr>
        </w:div>
        <w:div w:id="456920378">
          <w:marLeft w:val="0"/>
          <w:marRight w:val="0"/>
          <w:marTop w:val="0"/>
          <w:marBottom w:val="0"/>
          <w:divBdr>
            <w:top w:val="none" w:sz="0" w:space="0" w:color="auto"/>
            <w:left w:val="none" w:sz="0" w:space="0" w:color="auto"/>
            <w:bottom w:val="none" w:sz="0" w:space="0" w:color="auto"/>
            <w:right w:val="none" w:sz="0" w:space="0" w:color="auto"/>
          </w:divBdr>
        </w:div>
        <w:div w:id="1676808852">
          <w:marLeft w:val="0"/>
          <w:marRight w:val="0"/>
          <w:marTop w:val="0"/>
          <w:marBottom w:val="0"/>
          <w:divBdr>
            <w:top w:val="none" w:sz="0" w:space="0" w:color="auto"/>
            <w:left w:val="none" w:sz="0" w:space="0" w:color="auto"/>
            <w:bottom w:val="none" w:sz="0" w:space="0" w:color="auto"/>
            <w:right w:val="none" w:sz="0" w:space="0" w:color="auto"/>
          </w:divBdr>
          <w:divsChild>
            <w:div w:id="669873553">
              <w:marLeft w:val="0"/>
              <w:marRight w:val="0"/>
              <w:marTop w:val="0"/>
              <w:marBottom w:val="0"/>
              <w:divBdr>
                <w:top w:val="none" w:sz="0" w:space="0" w:color="auto"/>
                <w:left w:val="none" w:sz="0" w:space="0" w:color="auto"/>
                <w:bottom w:val="none" w:sz="0" w:space="0" w:color="auto"/>
                <w:right w:val="none" w:sz="0" w:space="0" w:color="auto"/>
              </w:divBdr>
            </w:div>
          </w:divsChild>
        </w:div>
        <w:div w:id="1285313661">
          <w:marLeft w:val="0"/>
          <w:marRight w:val="0"/>
          <w:marTop w:val="0"/>
          <w:marBottom w:val="0"/>
          <w:divBdr>
            <w:top w:val="none" w:sz="0" w:space="0" w:color="auto"/>
            <w:left w:val="none" w:sz="0" w:space="0" w:color="auto"/>
            <w:bottom w:val="none" w:sz="0" w:space="0" w:color="auto"/>
            <w:right w:val="none" w:sz="0" w:space="0" w:color="auto"/>
          </w:divBdr>
          <w:divsChild>
            <w:div w:id="800808808">
              <w:marLeft w:val="0"/>
              <w:marRight w:val="0"/>
              <w:marTop w:val="0"/>
              <w:marBottom w:val="0"/>
              <w:divBdr>
                <w:top w:val="none" w:sz="0" w:space="0" w:color="auto"/>
                <w:left w:val="none" w:sz="0" w:space="0" w:color="auto"/>
                <w:bottom w:val="none" w:sz="0" w:space="0" w:color="auto"/>
                <w:right w:val="none" w:sz="0" w:space="0" w:color="auto"/>
              </w:divBdr>
            </w:div>
          </w:divsChild>
        </w:div>
        <w:div w:id="1366833833">
          <w:marLeft w:val="0"/>
          <w:marRight w:val="0"/>
          <w:marTop w:val="0"/>
          <w:marBottom w:val="0"/>
          <w:divBdr>
            <w:top w:val="none" w:sz="0" w:space="0" w:color="auto"/>
            <w:left w:val="none" w:sz="0" w:space="0" w:color="auto"/>
            <w:bottom w:val="none" w:sz="0" w:space="0" w:color="auto"/>
            <w:right w:val="none" w:sz="0" w:space="0" w:color="auto"/>
          </w:divBdr>
        </w:div>
      </w:divsChild>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3646287">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79642718">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77618431">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1935737">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574189">
      <w:bodyDiv w:val="1"/>
      <w:marLeft w:val="0"/>
      <w:marRight w:val="0"/>
      <w:marTop w:val="0"/>
      <w:marBottom w:val="0"/>
      <w:divBdr>
        <w:top w:val="none" w:sz="0" w:space="0" w:color="auto"/>
        <w:left w:val="none" w:sz="0" w:space="0" w:color="auto"/>
        <w:bottom w:val="none" w:sz="0" w:space="0" w:color="auto"/>
        <w:right w:val="none" w:sz="0" w:space="0" w:color="auto"/>
      </w:divBdr>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68401590">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65616127">
      <w:bodyDiv w:val="1"/>
      <w:marLeft w:val="0"/>
      <w:marRight w:val="0"/>
      <w:marTop w:val="0"/>
      <w:marBottom w:val="0"/>
      <w:divBdr>
        <w:top w:val="none" w:sz="0" w:space="0" w:color="auto"/>
        <w:left w:val="none" w:sz="0" w:space="0" w:color="auto"/>
        <w:bottom w:val="none" w:sz="0" w:space="0" w:color="auto"/>
        <w:right w:val="none" w:sz="0" w:space="0" w:color="auto"/>
      </w:divBdr>
    </w:div>
    <w:div w:id="768156118">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845870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52332595">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7601966">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408191821">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563555">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48474649">
      <w:bodyDiv w:val="1"/>
      <w:marLeft w:val="0"/>
      <w:marRight w:val="0"/>
      <w:marTop w:val="0"/>
      <w:marBottom w:val="0"/>
      <w:divBdr>
        <w:top w:val="none" w:sz="0" w:space="0" w:color="auto"/>
        <w:left w:val="none" w:sz="0" w:space="0" w:color="auto"/>
        <w:bottom w:val="none" w:sz="0" w:space="0" w:color="auto"/>
        <w:right w:val="none" w:sz="0" w:space="0" w:color="auto"/>
      </w:divBdr>
    </w:div>
    <w:div w:id="1865291268">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ermilo.najera@porsche.com.m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ermilo.najera@porsche.com.mx"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25036-B6E2-4200-9BE3-E30E23A7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3</Pages>
  <Words>841</Words>
  <Characters>4110</Characters>
  <Application>Microsoft Office Word</Application>
  <DocSecurity>0</DocSecurity>
  <Lines>34</Lines>
  <Paragraphs>9</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Dr. Ing. h. c. F. Porsche AG</Company>
  <LinksUpToDate>false</LinksUpToDate>
  <CharactersWithSpaces>4942</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92</cp:revision>
  <cp:lastPrinted>2017-01-10T13:18:00Z</cp:lastPrinted>
  <dcterms:created xsi:type="dcterms:W3CDTF">2021-08-26T20:52:00Z</dcterms:created>
  <dcterms:modified xsi:type="dcterms:W3CDTF">2021-11-05T16:27:00Z</dcterms:modified>
</cp:coreProperties>
</file>